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F0" w:rsidRPr="004235F0" w:rsidRDefault="004235F0" w:rsidP="004235F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52BE9" w:rsidRPr="004235F0" w:rsidRDefault="004235F0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1" locked="0" layoutInCell="1" allowOverlap="0" wp14:anchorId="32E705D2" wp14:editId="63D71F4E">
            <wp:simplePos x="0" y="0"/>
            <wp:positionH relativeFrom="margin">
              <wp:align>right</wp:align>
            </wp:positionH>
            <wp:positionV relativeFrom="margin">
              <wp:posOffset>363220</wp:posOffset>
            </wp:positionV>
            <wp:extent cx="2292350" cy="211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medical video visits_2218874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4" t="17053" r="13059" b="16949"/>
                    <a:stretch/>
                  </pic:blipFill>
                  <pic:spPr bwMode="auto">
                    <a:xfrm>
                      <a:off x="0" y="0"/>
                      <a:ext cx="229235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B2" w:rsidRPr="004235F0">
        <w:rPr>
          <w:rFonts w:ascii="Arial" w:hAnsi="Arial" w:cs="Arial"/>
          <w:sz w:val="32"/>
          <w:szCs w:val="32"/>
        </w:rPr>
        <w:t>Dear Patients,</w:t>
      </w:r>
      <w:r w:rsidR="00800692" w:rsidRPr="004235F0">
        <w:rPr>
          <w:rFonts w:ascii="Arial" w:hAnsi="Arial" w:cs="Arial"/>
          <w:sz w:val="32"/>
          <w:szCs w:val="32"/>
        </w:rPr>
        <w:br/>
      </w:r>
      <w:r w:rsidR="00800692" w:rsidRPr="004235F0">
        <w:rPr>
          <w:rFonts w:ascii="Arial" w:hAnsi="Arial" w:cs="Arial"/>
          <w:sz w:val="32"/>
          <w:szCs w:val="32"/>
        </w:rPr>
        <w:br/>
      </w:r>
      <w:r w:rsidR="00A41CB2" w:rsidRPr="004235F0">
        <w:rPr>
          <w:rFonts w:ascii="Arial" w:hAnsi="Arial" w:cs="Arial"/>
          <w:sz w:val="32"/>
          <w:szCs w:val="32"/>
        </w:rPr>
        <w:t xml:space="preserve">Your safety and health is our </w:t>
      </w:r>
      <w:r w:rsidR="00C91405" w:rsidRPr="004235F0">
        <w:rPr>
          <w:rFonts w:ascii="Arial" w:hAnsi="Arial" w:cs="Arial"/>
          <w:sz w:val="32"/>
          <w:szCs w:val="32"/>
        </w:rPr>
        <w:t>#1</w:t>
      </w:r>
      <w:r w:rsidR="00A41CB2" w:rsidRPr="004235F0">
        <w:rPr>
          <w:rFonts w:ascii="Arial" w:hAnsi="Arial" w:cs="Arial"/>
          <w:sz w:val="32"/>
          <w:szCs w:val="32"/>
        </w:rPr>
        <w:t xml:space="preserve"> concern. </w:t>
      </w:r>
      <w:r w:rsidR="00800692" w:rsidRPr="004235F0">
        <w:rPr>
          <w:rFonts w:ascii="Arial" w:hAnsi="Arial" w:cs="Arial"/>
          <w:sz w:val="32"/>
          <w:szCs w:val="32"/>
        </w:rPr>
        <w:br/>
      </w:r>
    </w:p>
    <w:p w:rsidR="00C91405" w:rsidRPr="004235F0" w:rsidRDefault="00A41CB2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 xml:space="preserve">To </w:t>
      </w:r>
      <w:r w:rsidR="0025331A" w:rsidRPr="004235F0">
        <w:rPr>
          <w:rFonts w:ascii="Arial" w:hAnsi="Arial" w:cs="Arial"/>
          <w:sz w:val="32"/>
          <w:szCs w:val="32"/>
        </w:rPr>
        <w:t xml:space="preserve">protect you </w:t>
      </w:r>
      <w:r w:rsidR="00C91405" w:rsidRPr="004235F0">
        <w:rPr>
          <w:rFonts w:ascii="Arial" w:hAnsi="Arial" w:cs="Arial"/>
          <w:sz w:val="32"/>
          <w:szCs w:val="32"/>
        </w:rPr>
        <w:t xml:space="preserve">from COVID-19, you can now see your doctor and </w:t>
      </w:r>
      <w:r w:rsidR="009620BD" w:rsidRPr="004235F0">
        <w:rPr>
          <w:rFonts w:ascii="Arial" w:hAnsi="Arial" w:cs="Arial"/>
          <w:sz w:val="32"/>
          <w:szCs w:val="32"/>
        </w:rPr>
        <w:t xml:space="preserve">clinic </w:t>
      </w:r>
      <w:r w:rsidR="00C91405" w:rsidRPr="004235F0">
        <w:rPr>
          <w:rFonts w:ascii="Arial" w:hAnsi="Arial" w:cs="Arial"/>
          <w:sz w:val="32"/>
          <w:szCs w:val="32"/>
        </w:rPr>
        <w:t xml:space="preserve">care providers by video and telephone. </w:t>
      </w:r>
    </w:p>
    <w:p w:rsidR="00C91405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52BE9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This allows you to get care while social distancing or quarantined.</w:t>
      </w:r>
      <w:r w:rsidR="00080D9D" w:rsidRPr="004235F0">
        <w:rPr>
          <w:rFonts w:ascii="Arial" w:hAnsi="Arial" w:cs="Arial"/>
          <w:sz w:val="32"/>
          <w:szCs w:val="32"/>
        </w:rPr>
        <w:t xml:space="preserve"> </w:t>
      </w:r>
    </w:p>
    <w:p w:rsidR="00252BE9" w:rsidRPr="004235F0" w:rsidRDefault="00252BE9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235F0" w:rsidRPr="004235F0" w:rsidRDefault="004235F0" w:rsidP="004235F0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After your video or phone assessment, if you need to be seen in person, we will make arrangements to do so safely.</w:t>
      </w:r>
    </w:p>
    <w:p w:rsidR="004235F0" w:rsidRPr="004235F0" w:rsidRDefault="004235F0" w:rsidP="004235F0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32"/>
          <w:szCs w:val="32"/>
        </w:rPr>
      </w:pPr>
    </w:p>
    <w:p w:rsidR="00C91405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 xml:space="preserve">To </w:t>
      </w:r>
      <w:r w:rsidR="00252BE9" w:rsidRPr="004235F0">
        <w:rPr>
          <w:rFonts w:ascii="Arial" w:hAnsi="Arial" w:cs="Arial"/>
          <w:sz w:val="32"/>
          <w:szCs w:val="32"/>
        </w:rPr>
        <w:t>sign up for a video or telephone appointment, please email or call:</w:t>
      </w:r>
    </w:p>
    <w:p w:rsidR="00C91405" w:rsidRPr="004235F0" w:rsidRDefault="00C91405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91405" w:rsidRPr="004235F0" w:rsidRDefault="00252BE9" w:rsidP="00423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35F0">
        <w:rPr>
          <w:rFonts w:ascii="Arial" w:hAnsi="Arial" w:cs="Arial"/>
          <w:b/>
          <w:sz w:val="32"/>
          <w:szCs w:val="32"/>
        </w:rPr>
        <w:t>[CLINIC EMAIL]</w:t>
      </w:r>
      <w:r w:rsidR="00C91405" w:rsidRPr="004235F0">
        <w:rPr>
          <w:rFonts w:ascii="Arial" w:hAnsi="Arial" w:cs="Arial"/>
          <w:b/>
          <w:sz w:val="32"/>
          <w:szCs w:val="32"/>
        </w:rPr>
        <w:br/>
        <w:t>[CLINIC PHONE #]</w:t>
      </w:r>
      <w:r w:rsidR="00C91405" w:rsidRPr="004235F0">
        <w:rPr>
          <w:rFonts w:ascii="Arial" w:hAnsi="Arial" w:cs="Arial"/>
          <w:b/>
          <w:sz w:val="32"/>
          <w:szCs w:val="32"/>
        </w:rPr>
        <w:br/>
      </w:r>
    </w:p>
    <w:p w:rsidR="007F3CA3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Before your appointment, please see this website for tips on preparing</w:t>
      </w:r>
      <w:r w:rsidR="009620BD" w:rsidRPr="004235F0">
        <w:rPr>
          <w:rFonts w:ascii="Arial" w:hAnsi="Arial" w:cs="Arial"/>
          <w:sz w:val="32"/>
          <w:szCs w:val="32"/>
        </w:rPr>
        <w:t xml:space="preserve"> to use video or telephone for clinic visits</w:t>
      </w:r>
      <w:r w:rsidRPr="004235F0">
        <w:rPr>
          <w:rFonts w:ascii="Arial" w:hAnsi="Arial" w:cs="Arial"/>
          <w:sz w:val="32"/>
          <w:szCs w:val="32"/>
        </w:rPr>
        <w:t xml:space="preserve">: </w:t>
      </w:r>
      <w:hyperlink r:id="rId8" w:history="1">
        <w:r w:rsidR="00800692" w:rsidRPr="004235F0">
          <w:rPr>
            <w:rStyle w:val="Hyperlink"/>
            <w:rFonts w:ascii="Arial" w:hAnsi="Arial" w:cs="Arial"/>
            <w:color w:val="05C3DE" w:themeColor="background2"/>
            <w:sz w:val="32"/>
            <w:szCs w:val="32"/>
          </w:rPr>
          <w:t>tinyurl.com/</w:t>
        </w:r>
        <w:proofErr w:type="spellStart"/>
        <w:r w:rsidR="00800692" w:rsidRPr="004235F0">
          <w:rPr>
            <w:rStyle w:val="Hyperlink"/>
            <w:rFonts w:ascii="Arial" w:hAnsi="Arial" w:cs="Arial"/>
            <w:color w:val="05C3DE" w:themeColor="background2"/>
            <w:sz w:val="32"/>
            <w:szCs w:val="32"/>
          </w:rPr>
          <w:t>VirtualCareFAQ</w:t>
        </w:r>
        <w:r w:rsidR="002D1151" w:rsidRPr="004235F0">
          <w:rPr>
            <w:rStyle w:val="Hyperlink"/>
            <w:rFonts w:ascii="Arial" w:hAnsi="Arial" w:cs="Arial"/>
            <w:color w:val="05C3DE" w:themeColor="background2"/>
            <w:sz w:val="32"/>
            <w:szCs w:val="32"/>
          </w:rPr>
          <w:t>p</w:t>
        </w:r>
        <w:proofErr w:type="spellEnd"/>
      </w:hyperlink>
      <w:r w:rsidR="00800692" w:rsidRPr="004235F0">
        <w:rPr>
          <w:rFonts w:ascii="Arial" w:hAnsi="Arial" w:cs="Arial"/>
          <w:sz w:val="32"/>
          <w:szCs w:val="32"/>
        </w:rPr>
        <w:t>.</w:t>
      </w: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Sincerely,</w:t>
      </w: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Your care team</w:t>
      </w:r>
    </w:p>
    <w:p w:rsidR="006C4091" w:rsidRPr="004235F0" w:rsidRDefault="006C4091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[CLINIC NAME]</w:t>
      </w:r>
    </w:p>
    <w:p w:rsidR="005073FE" w:rsidRPr="004235F0" w:rsidRDefault="005073FE" w:rsidP="004235F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235F0">
        <w:rPr>
          <w:rFonts w:ascii="Arial" w:hAnsi="Arial" w:cs="Arial"/>
          <w:sz w:val="32"/>
          <w:szCs w:val="32"/>
        </w:rPr>
        <w:t>[CLINIC WEBSITE]</w:t>
      </w:r>
    </w:p>
    <w:sectPr w:rsidR="005073FE" w:rsidRPr="004235F0" w:rsidSect="004235F0">
      <w:headerReference w:type="default" r:id="rId9"/>
      <w:footerReference w:type="default" r:id="rId10"/>
      <w:pgSz w:w="12240" w:h="15840"/>
      <w:pgMar w:top="1080" w:right="720" w:bottom="450" w:left="1080" w:header="70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5D" w:rsidRDefault="00F7775D" w:rsidP="00A41CB2">
      <w:pPr>
        <w:spacing w:after="0" w:line="240" w:lineRule="auto"/>
      </w:pPr>
      <w:r>
        <w:separator/>
      </w:r>
    </w:p>
  </w:endnote>
  <w:endnote w:type="continuationSeparator" w:id="0">
    <w:p w:rsidR="00F7775D" w:rsidRDefault="00F7775D" w:rsidP="00A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92" w:rsidRDefault="00800692" w:rsidP="00800692">
    <w:pPr>
      <w:pStyle w:val="Footer"/>
      <w:jc w:val="right"/>
    </w:pPr>
    <w:r>
      <w:rPr>
        <w:noProof/>
        <w:lang w:eastAsia="en-CA"/>
      </w:rPr>
      <w:drawing>
        <wp:inline distT="0" distB="0" distL="0" distR="0">
          <wp:extent cx="1515641" cy="978853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tors of BC Logo - Better Together - 3 Colour -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908" cy="103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92" w:rsidRDefault="0080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5D" w:rsidRDefault="00F7775D" w:rsidP="00A41CB2">
      <w:pPr>
        <w:spacing w:after="0" w:line="240" w:lineRule="auto"/>
      </w:pPr>
      <w:r>
        <w:separator/>
      </w:r>
    </w:p>
  </w:footnote>
  <w:footnote w:type="continuationSeparator" w:id="0">
    <w:p w:rsidR="00F7775D" w:rsidRDefault="00F7775D" w:rsidP="00A4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B2" w:rsidRPr="009620BD" w:rsidRDefault="00A41CB2" w:rsidP="00C91405">
    <w:pPr>
      <w:pStyle w:val="Header"/>
      <w:jc w:val="center"/>
      <w:rPr>
        <w:rFonts w:ascii="Arial" w:hAnsi="Arial" w:cs="Arial"/>
        <w:b/>
        <w:color w:val="FFFFFF" w:themeColor="background1"/>
        <w:sz w:val="96"/>
      </w:rPr>
    </w:pPr>
    <w:r w:rsidRPr="009620BD">
      <w:rPr>
        <w:rFonts w:ascii="Arial" w:hAnsi="Arial" w:cs="Arial"/>
        <w:b/>
        <w:noProof/>
        <w:color w:val="FFFFFF" w:themeColor="background1"/>
        <w:sz w:val="96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-480060</wp:posOffset>
              </wp:positionV>
              <wp:extent cx="7827010" cy="2151380"/>
              <wp:effectExtent l="0" t="0" r="254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7010" cy="21513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B318F" id="Rectangle 2" o:spid="_x0000_s1026" style="position:absolute;margin-left:-57.35pt;margin-top:-37.8pt;width:616.3pt;height:1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" fillcolor="#05c3de [3214]" stroked="f" strokeweight="1pt">
              <w10:anchorlock/>
            </v:rect>
          </w:pict>
        </mc:Fallback>
      </mc:AlternateContent>
    </w:r>
    <w:r w:rsidR="00C91405" w:rsidRPr="009620BD">
      <w:rPr>
        <w:rFonts w:ascii="Arial" w:hAnsi="Arial" w:cs="Arial"/>
        <w:b/>
        <w:color w:val="FFFFFF" w:themeColor="background1"/>
        <w:sz w:val="96"/>
        <w:szCs w:val="76"/>
      </w:rPr>
      <w:t xml:space="preserve">Patient care </w:t>
    </w:r>
    <w:r w:rsidR="00C91405" w:rsidRPr="009620BD">
      <w:rPr>
        <w:rFonts w:ascii="Arial" w:hAnsi="Arial" w:cs="Arial"/>
        <w:b/>
        <w:color w:val="FFFFFF" w:themeColor="background1"/>
        <w:sz w:val="96"/>
        <w:szCs w:val="76"/>
      </w:rPr>
      <w:br/>
      <w:t>during COVID-19</w:t>
    </w:r>
  </w:p>
  <w:p w:rsidR="00A41CB2" w:rsidRPr="00B803BC" w:rsidRDefault="00A41CB2" w:rsidP="00A41CB2">
    <w:pPr>
      <w:pStyle w:val="Header"/>
      <w:jc w:val="center"/>
      <w:rPr>
        <w:rFonts w:ascii="Arial" w:hAnsi="Arial" w:cs="Arial"/>
        <w:color w:val="FFFFFF" w:themeColor="background1"/>
        <w:sz w:val="36"/>
      </w:rPr>
    </w:pPr>
  </w:p>
  <w:p w:rsidR="00A41CB2" w:rsidRDefault="00A41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446F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2"/>
    <w:rsid w:val="000301A7"/>
    <w:rsid w:val="00080D9D"/>
    <w:rsid w:val="000A6FBE"/>
    <w:rsid w:val="00252BE9"/>
    <w:rsid w:val="0025331A"/>
    <w:rsid w:val="002C6E5B"/>
    <w:rsid w:val="002D1151"/>
    <w:rsid w:val="004235F0"/>
    <w:rsid w:val="004376A6"/>
    <w:rsid w:val="005073FE"/>
    <w:rsid w:val="005D7D51"/>
    <w:rsid w:val="005F3408"/>
    <w:rsid w:val="006C4091"/>
    <w:rsid w:val="007845F0"/>
    <w:rsid w:val="00794036"/>
    <w:rsid w:val="007E1998"/>
    <w:rsid w:val="007F3CA3"/>
    <w:rsid w:val="00800692"/>
    <w:rsid w:val="009620BD"/>
    <w:rsid w:val="00A41CB2"/>
    <w:rsid w:val="00B02C52"/>
    <w:rsid w:val="00B56AE7"/>
    <w:rsid w:val="00B803BC"/>
    <w:rsid w:val="00C91405"/>
    <w:rsid w:val="00CD213D"/>
    <w:rsid w:val="00E2236E"/>
    <w:rsid w:val="00F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56ABB3D-B64F-4F55-9E19-DCCFE4E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B2"/>
  </w:style>
  <w:style w:type="paragraph" w:styleId="Footer">
    <w:name w:val="footer"/>
    <w:basedOn w:val="Normal"/>
    <w:link w:val="FooterChar"/>
    <w:uiPriority w:val="99"/>
    <w:unhideWhenUsed/>
    <w:rsid w:val="00A4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B2"/>
  </w:style>
  <w:style w:type="character" w:styleId="Hyperlink">
    <w:name w:val="Hyperlink"/>
    <w:basedOn w:val="DefaultParagraphFont"/>
    <w:uiPriority w:val="99"/>
    <w:unhideWhenUsed/>
    <w:rsid w:val="00800692"/>
    <w:rPr>
      <w:color w:val="53565A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073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VirtualCareF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octorsOf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Ariana</dc:creator>
  <cp:keywords/>
  <dc:description/>
  <cp:lastModifiedBy>Killam, Jennifer</cp:lastModifiedBy>
  <cp:revision>2</cp:revision>
  <cp:lastPrinted>2020-03-20T17:08:00Z</cp:lastPrinted>
  <dcterms:created xsi:type="dcterms:W3CDTF">2020-03-26T17:29:00Z</dcterms:created>
  <dcterms:modified xsi:type="dcterms:W3CDTF">2020-03-26T17:29:00Z</dcterms:modified>
</cp:coreProperties>
</file>