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81" w:rsidRPr="00C91AFE" w:rsidRDefault="001F0281" w:rsidP="001F0281">
      <w:pPr>
        <w:spacing w:after="0"/>
        <w:rPr>
          <w:rFonts w:ascii="Verdana" w:hAnsi="Verdana"/>
          <w:b/>
          <w:bCs/>
          <w:sz w:val="28"/>
          <w:szCs w:val="28"/>
        </w:rPr>
      </w:pPr>
      <w:r w:rsidRPr="00C91AFE">
        <w:rPr>
          <w:rFonts w:ascii="Verdana" w:hAnsi="Verdana"/>
          <w:b/>
          <w:bCs/>
          <w:sz w:val="28"/>
          <w:szCs w:val="28"/>
        </w:rPr>
        <w:t>Look Up Drug Interactions in UpToDate</w:t>
      </w:r>
      <w:bookmarkStart w:id="0" w:name="_GoBack"/>
      <w:bookmarkEnd w:id="0"/>
      <w:r w:rsidRPr="00C91AFE">
        <w:rPr>
          <w:rFonts w:ascii="Verdana" w:hAnsi="Verdana"/>
          <w:b/>
          <w:bCs/>
          <w:sz w:val="28"/>
          <w:szCs w:val="28"/>
        </w:rPr>
        <w:t xml:space="preserve"> </w:t>
      </w:r>
    </w:p>
    <w:p w:rsidR="001F0281" w:rsidRPr="00C91AFE" w:rsidRDefault="001F0281" w:rsidP="001F0281">
      <w:pPr>
        <w:spacing w:after="0"/>
        <w:rPr>
          <w:rFonts w:ascii="Verdana" w:hAnsi="Verdana"/>
        </w:rPr>
      </w:pPr>
    </w:p>
    <w:p w:rsidR="001F0281" w:rsidRPr="00C91AFE" w:rsidRDefault="001F0281" w:rsidP="001F0281">
      <w:pPr>
        <w:spacing w:after="0"/>
        <w:rPr>
          <w:rFonts w:ascii="Verdana" w:hAnsi="Verdana"/>
          <w:sz w:val="20"/>
          <w:szCs w:val="20"/>
        </w:rPr>
      </w:pPr>
      <w:r w:rsidRPr="00C91AFE">
        <w:rPr>
          <w:rFonts w:ascii="Verdana" w:hAnsi="Verdana"/>
          <w:sz w:val="20"/>
          <w:szCs w:val="20"/>
        </w:rPr>
        <w:t xml:space="preserve">Did you know that </w:t>
      </w:r>
      <w:proofErr w:type="spellStart"/>
      <w:r w:rsidRPr="00C91AFE">
        <w:rPr>
          <w:rFonts w:ascii="Verdana" w:hAnsi="Verdana"/>
          <w:sz w:val="20"/>
          <w:szCs w:val="20"/>
        </w:rPr>
        <w:t>UpToDate</w:t>
      </w:r>
      <w:proofErr w:type="spellEnd"/>
      <w:r w:rsidRPr="00C91AFE">
        <w:rPr>
          <w:rFonts w:ascii="Verdana" w:hAnsi="Verdana"/>
          <w:sz w:val="20"/>
          <w:szCs w:val="20"/>
        </w:rPr>
        <w:t xml:space="preserve"> can help you quickly and easily check for interactions between drugs you prescribe for your patients, including most Canadian medications? </w:t>
      </w:r>
    </w:p>
    <w:p w:rsidR="001F0281" w:rsidRPr="00C91AFE" w:rsidRDefault="001F0281" w:rsidP="001F0281">
      <w:pPr>
        <w:spacing w:after="0"/>
        <w:rPr>
          <w:rFonts w:ascii="Verdana" w:hAnsi="Verdana"/>
          <w:sz w:val="20"/>
          <w:szCs w:val="20"/>
        </w:rPr>
      </w:pPr>
    </w:p>
    <w:p w:rsidR="001F0281" w:rsidRPr="00C91AFE" w:rsidRDefault="001F0281" w:rsidP="001F0281">
      <w:pPr>
        <w:spacing w:after="0"/>
        <w:rPr>
          <w:rFonts w:ascii="Verdana" w:hAnsi="Verdana"/>
          <w:sz w:val="20"/>
          <w:szCs w:val="20"/>
        </w:rPr>
      </w:pPr>
      <w:r w:rsidRPr="00C91AFE">
        <w:rPr>
          <w:rFonts w:ascii="Verdana" w:hAnsi="Verdana"/>
          <w:sz w:val="20"/>
          <w:szCs w:val="20"/>
        </w:rPr>
        <w:t xml:space="preserve">The UpToDate drug interactions feature allows you to look up drug-to-drug and drug-to-herb interactions. To use this feature, click on the </w:t>
      </w:r>
      <w:r w:rsidRPr="00C91AFE">
        <w:rPr>
          <w:rFonts w:ascii="Verdana" w:hAnsi="Verdana"/>
          <w:i/>
          <w:sz w:val="20"/>
          <w:szCs w:val="20"/>
        </w:rPr>
        <w:t>Drug Interactions</w:t>
      </w:r>
      <w:r w:rsidRPr="00C91AFE">
        <w:rPr>
          <w:rFonts w:ascii="Verdana" w:hAnsi="Verdana"/>
          <w:sz w:val="20"/>
          <w:szCs w:val="20"/>
        </w:rPr>
        <w:t xml:space="preserve"> link found under the search box on the UpToDate home page.</w:t>
      </w:r>
    </w:p>
    <w:p w:rsidR="001F0281" w:rsidRPr="00C91AFE" w:rsidRDefault="001F0281" w:rsidP="001F0281">
      <w:pPr>
        <w:spacing w:after="0"/>
        <w:rPr>
          <w:rFonts w:ascii="Verdana" w:hAnsi="Verdana"/>
          <w:sz w:val="20"/>
          <w:szCs w:val="20"/>
        </w:rPr>
      </w:pPr>
    </w:p>
    <w:p w:rsidR="001F0281" w:rsidRPr="00C91AFE" w:rsidRDefault="001F0281" w:rsidP="001F0281">
      <w:pPr>
        <w:spacing w:after="0"/>
        <w:rPr>
          <w:rFonts w:ascii="Verdana" w:hAnsi="Verdana"/>
          <w:sz w:val="20"/>
          <w:szCs w:val="20"/>
        </w:rPr>
      </w:pPr>
      <w:r w:rsidRPr="00C91AFE">
        <w:rPr>
          <w:rFonts w:ascii="Verdana" w:hAnsi="Verdana"/>
          <w:sz w:val="20"/>
          <w:szCs w:val="20"/>
        </w:rPr>
        <w:t>In addition, there are more than 5,100 unique drug topics in adult, pediatric, and international drugs embedded within the text of UpToDate. Physicians can also look up drug information by simply entering the drug name in the search box. </w:t>
      </w:r>
    </w:p>
    <w:p w:rsidR="001F0281" w:rsidRPr="00C91AFE" w:rsidRDefault="001F0281" w:rsidP="001F0281">
      <w:pPr>
        <w:spacing w:after="0"/>
        <w:rPr>
          <w:rFonts w:ascii="Verdana" w:hAnsi="Verdana"/>
          <w:sz w:val="20"/>
          <w:szCs w:val="20"/>
        </w:rPr>
      </w:pPr>
    </w:p>
    <w:p w:rsidR="001F0281" w:rsidRPr="00C91AFE" w:rsidRDefault="001F0281" w:rsidP="001F0281">
      <w:pPr>
        <w:spacing w:after="0"/>
        <w:rPr>
          <w:rFonts w:ascii="Verdana" w:hAnsi="Verdana"/>
          <w:i/>
          <w:sz w:val="20"/>
          <w:szCs w:val="20"/>
        </w:rPr>
      </w:pPr>
      <w:r w:rsidRPr="00C91AFE">
        <w:rPr>
          <w:rFonts w:ascii="Verdana" w:hAnsi="Verdana"/>
          <w:i/>
          <w:sz w:val="20"/>
          <w:szCs w:val="20"/>
        </w:rPr>
        <w:t xml:space="preserve">UpToDate is available to local division </w:t>
      </w:r>
      <w:r w:rsidR="00C006F5">
        <w:rPr>
          <w:rFonts w:ascii="Verdana" w:hAnsi="Verdana"/>
          <w:i/>
          <w:sz w:val="20"/>
          <w:szCs w:val="20"/>
        </w:rPr>
        <w:t>members</w:t>
      </w:r>
      <w:r w:rsidRPr="00C91AFE">
        <w:rPr>
          <w:rFonts w:ascii="Verdana" w:hAnsi="Verdana"/>
          <w:i/>
          <w:sz w:val="20"/>
          <w:szCs w:val="20"/>
        </w:rPr>
        <w:t xml:space="preserve"> for use in individual practices</w:t>
      </w:r>
      <w:r w:rsidR="00C006F5">
        <w:rPr>
          <w:rFonts w:ascii="Verdana" w:hAnsi="Verdana"/>
          <w:i/>
          <w:sz w:val="20"/>
          <w:szCs w:val="20"/>
        </w:rPr>
        <w:t>, at no cost to the physician</w:t>
      </w:r>
      <w:r w:rsidRPr="00C91AFE">
        <w:rPr>
          <w:rFonts w:ascii="Verdana" w:hAnsi="Verdana"/>
          <w:i/>
          <w:sz w:val="20"/>
          <w:szCs w:val="20"/>
        </w:rPr>
        <w:t>. Visit your local Division website to become a member and gain access to more than 10,000 peer-reviewed topics in 21 specialities, as well as drug information, medical calculators, and patient information sheets.</w:t>
      </w:r>
    </w:p>
    <w:p w:rsidR="0027618B" w:rsidRPr="000D0A84" w:rsidRDefault="0027618B" w:rsidP="0027618B">
      <w:pPr>
        <w:spacing w:after="0"/>
      </w:pPr>
    </w:p>
    <w:p w:rsidR="000E67EE" w:rsidRDefault="000E67EE"/>
    <w:sectPr w:rsidR="000E6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BE7"/>
    <w:multiLevelType w:val="hybridMultilevel"/>
    <w:tmpl w:val="789EB1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E652088"/>
    <w:multiLevelType w:val="multilevel"/>
    <w:tmpl w:val="6262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FF"/>
    <w:rsid w:val="000E67EE"/>
    <w:rsid w:val="001F0281"/>
    <w:rsid w:val="0027618B"/>
    <w:rsid w:val="002878DB"/>
    <w:rsid w:val="003025FF"/>
    <w:rsid w:val="008B0152"/>
    <w:rsid w:val="00C006F5"/>
    <w:rsid w:val="00C9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8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FF"/>
    <w:pPr>
      <w:ind w:left="720"/>
      <w:contextualSpacing/>
    </w:pPr>
  </w:style>
  <w:style w:type="character" w:styleId="Hyperlink">
    <w:name w:val="Hyperlink"/>
    <w:basedOn w:val="DefaultParagraphFont"/>
    <w:uiPriority w:val="99"/>
    <w:unhideWhenUsed/>
    <w:rsid w:val="00302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8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FF"/>
    <w:pPr>
      <w:ind w:left="720"/>
      <w:contextualSpacing/>
    </w:pPr>
  </w:style>
  <w:style w:type="character" w:styleId="Hyperlink">
    <w:name w:val="Hyperlink"/>
    <w:basedOn w:val="DefaultParagraphFont"/>
    <w:uiPriority w:val="99"/>
    <w:unhideWhenUsed/>
    <w:rsid w:val="00302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BF3ECF42.dotm</Template>
  <TotalTime>5</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Ert, April</dc:creator>
  <cp:lastModifiedBy>Lyon, Tara</cp:lastModifiedBy>
  <cp:revision>5</cp:revision>
  <dcterms:created xsi:type="dcterms:W3CDTF">2014-02-13T17:00:00Z</dcterms:created>
  <dcterms:modified xsi:type="dcterms:W3CDTF">2014-02-14T23:13:00Z</dcterms:modified>
</cp:coreProperties>
</file>