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EB122" w14:textId="77777777" w:rsidR="0064164E" w:rsidRDefault="0064164E" w:rsidP="0064164E">
      <w:pPr>
        <w:outlineLvl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From:</w:t>
      </w:r>
      <w:r>
        <w:rPr>
          <w:rFonts w:ascii="Calibri" w:hAnsi="Calibri" w:cs="Calibri"/>
          <w:sz w:val="22"/>
          <w:szCs w:val="22"/>
          <w:lang w:val="en-US"/>
        </w:rPr>
        <w:t xml:space="preserve"> Rural Coordination Centre of BC [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mailto:info@rccbc.ca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] 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Sent:</w:t>
      </w:r>
      <w:r>
        <w:rPr>
          <w:rFonts w:ascii="Calibri" w:hAnsi="Calibri" w:cs="Calibri"/>
          <w:sz w:val="22"/>
          <w:szCs w:val="22"/>
          <w:lang w:val="en-US"/>
        </w:rPr>
        <w:t xml:space="preserve"> May-15-20 3:32 PM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To:</w:t>
      </w:r>
      <w:r>
        <w:rPr>
          <w:rFonts w:ascii="Calibri" w:hAnsi="Calibri" w:cs="Calibri"/>
          <w:sz w:val="22"/>
          <w:szCs w:val="22"/>
          <w:lang w:val="en-US"/>
        </w:rPr>
        <w:t xml:space="preserve"> Winter, Errol &lt;</w:t>
      </w:r>
      <w:hyperlink r:id="rId6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ewinter@divisionsbc.ca</w:t>
        </w:r>
      </w:hyperlink>
      <w:r>
        <w:rPr>
          <w:rFonts w:ascii="Calibri" w:hAnsi="Calibri" w:cs="Calibri"/>
          <w:sz w:val="22"/>
          <w:szCs w:val="22"/>
          <w:lang w:val="en-US"/>
        </w:rPr>
        <w:t>&gt;</w:t>
      </w:r>
      <w:r>
        <w:rPr>
          <w:rFonts w:ascii="Calibri" w:hAnsi="Calibri" w:cs="Calibri"/>
          <w:sz w:val="22"/>
          <w:szCs w:val="22"/>
          <w:lang w:val="en-US"/>
        </w:rPr>
        <w:br/>
      </w:r>
      <w:r>
        <w:rPr>
          <w:rFonts w:ascii="Calibri" w:hAnsi="Calibri" w:cs="Calibri"/>
          <w:b/>
          <w:bCs/>
          <w:sz w:val="22"/>
          <w:szCs w:val="22"/>
          <w:lang w:val="en-US"/>
        </w:rPr>
        <w:t>Subject:</w:t>
      </w:r>
      <w:r>
        <w:rPr>
          <w:rFonts w:ascii="Calibri" w:hAnsi="Calibri" w:cs="Calibri"/>
          <w:sz w:val="22"/>
          <w:szCs w:val="22"/>
          <w:lang w:val="en-US"/>
        </w:rPr>
        <w:t xml:space="preserve"> RCCbc offering free online training for your healthcare Zoom account!</w:t>
      </w:r>
    </w:p>
    <w:p w14:paraId="6CAE2CAE" w14:textId="77777777" w:rsidR="0064164E" w:rsidRDefault="0064164E" w:rsidP="0064164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4164E" w14:paraId="6333F00E" w14:textId="77777777" w:rsidTr="0064164E">
        <w:tc>
          <w:tcPr>
            <w:tcW w:w="5000" w:type="pct"/>
            <w:shd w:val="clear" w:color="auto" w:fill="91B9DE"/>
            <w:tcMar>
              <w:top w:w="225" w:type="dxa"/>
              <w:left w:w="0" w:type="dxa"/>
              <w:bottom w:w="22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164E" w14:paraId="5C7F265A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64E" w14:paraId="73106B3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55" w:type="dxa"/>
                          <w:left w:w="120" w:type="dxa"/>
                          <w:bottom w:w="255" w:type="dxa"/>
                          <w:right w:w="12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0"/>
                          <w:gridCol w:w="8521"/>
                          <w:gridCol w:w="119"/>
                        </w:tblGrid>
                        <w:tr w:rsidR="0064164E" w14:paraId="75D4253C" w14:textId="77777777"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14:paraId="70F50C6A" w14:textId="77777777" w:rsidR="0064164E" w:rsidRDefault="0064164E"/>
                          </w:tc>
                          <w:tc>
                            <w:tcPr>
                              <w:tcW w:w="852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521"/>
                              </w:tblGrid>
                              <w:tr w:rsidR="0064164E" w14:paraId="6C4A9D9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75"/>
                                    </w:tblGrid>
                                    <w:tr w:rsidR="0064164E" w14:paraId="49B73D6B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8" w:space="0" w:color="F0F0F0"/>
                                            <w:left w:val="single" w:sz="18" w:space="0" w:color="F0F0F0"/>
                                            <w:bottom w:val="single" w:sz="18" w:space="0" w:color="F0F0F0"/>
                                            <w:right w:val="single" w:sz="18" w:space="0" w:color="F0F0F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3EA2C6E" w14:textId="7DA93DDF" w:rsidR="0064164E" w:rsidRDefault="0064164E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32CCAC6D" wp14:editId="1B49EA2B">
                                                <wp:extent cx="5349240" cy="1691640"/>
                                                <wp:effectExtent l="0" t="0" r="3810" b="3810"/>
                                                <wp:docPr id="5" name="Picture 5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349240" cy="169164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5BC1A53" w14:textId="77777777" w:rsidR="0064164E" w:rsidRDefault="0064164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8BC575" w14:textId="77777777" w:rsidR="0064164E" w:rsidRDefault="006416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0" w:type="dxa"/>
                              <w:vAlign w:val="center"/>
                              <w:hideMark/>
                            </w:tcPr>
                            <w:p w14:paraId="5E22BDB1" w14:textId="77777777" w:rsidR="0064164E" w:rsidRDefault="006416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6A56B40" w14:textId="77777777" w:rsidR="0064164E" w:rsidRDefault="0064164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EDE536" w14:textId="77777777" w:rsidR="0064164E" w:rsidRDefault="006416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4EF2D74" w14:textId="77777777" w:rsidR="0064164E" w:rsidRDefault="0064164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164E" w14:paraId="0227A3D8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64E" w14:paraId="4BA37193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150" w:type="dxa"/>
                          <w:bottom w:w="270" w:type="dxa"/>
                          <w:right w:w="16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4"/>
                          <w:gridCol w:w="8371"/>
                          <w:gridCol w:w="150"/>
                        </w:tblGrid>
                        <w:tr w:rsidR="0064164E" w14:paraId="7D142886" w14:textId="77777777">
                          <w:tc>
                            <w:tcPr>
                              <w:tcW w:w="165" w:type="dxa"/>
                              <w:vAlign w:val="center"/>
                              <w:hideMark/>
                            </w:tcPr>
                            <w:p w14:paraId="36AF7E0D" w14:textId="77777777" w:rsidR="0064164E" w:rsidRDefault="0064164E"/>
                          </w:tc>
                          <w:tc>
                            <w:tcPr>
                              <w:tcW w:w="837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1"/>
                              </w:tblGrid>
                              <w:tr w:rsidR="0064164E" w14:paraId="233C7DB5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25"/>
                                    </w:tblGrid>
                                    <w:tr w:rsidR="0064164E" w14:paraId="24C8426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18" w:space="0" w:color="F0F0F0"/>
                                            <w:left w:val="single" w:sz="18" w:space="0" w:color="F0F0F0"/>
                                            <w:bottom w:val="single" w:sz="18" w:space="0" w:color="F0F0F0"/>
                                            <w:right w:val="single" w:sz="18" w:space="0" w:color="F0F0F0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14:paraId="05839A6F" w14:textId="4A1013D2" w:rsidR="0064164E" w:rsidRDefault="0064164E">
                                          <w:r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70FF8F69" wp14:editId="21D02B0B">
                                                <wp:extent cx="5257800" cy="2118360"/>
                                                <wp:effectExtent l="0" t="0" r="0" b="0"/>
                                                <wp:docPr id="4" name="Picture 4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57800" cy="211836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1A85E75" w14:textId="77777777" w:rsidR="0064164E" w:rsidRDefault="0064164E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2AF3C01" w14:textId="77777777" w:rsidR="0064164E" w:rsidRDefault="006416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779DD57E" w14:textId="77777777" w:rsidR="0064164E" w:rsidRDefault="006416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963904C" w14:textId="77777777" w:rsidR="0064164E" w:rsidRDefault="0064164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48F68F" w14:textId="77777777" w:rsidR="0064164E" w:rsidRDefault="006416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5C54B6B" w14:textId="77777777" w:rsidR="0064164E" w:rsidRDefault="0064164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164E" w14:paraId="00B676F9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64E" w14:paraId="52DAF3E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975" w:type="dxa"/>
                          <w:left w:w="150" w:type="dxa"/>
                          <w:bottom w:w="975" w:type="dxa"/>
                          <w:right w:w="16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"/>
                          <w:gridCol w:w="8370"/>
                          <w:gridCol w:w="150"/>
                        </w:tblGrid>
                        <w:tr w:rsidR="0064164E" w14:paraId="13FF908E" w14:textId="77777777">
                          <w:tc>
                            <w:tcPr>
                              <w:tcW w:w="165" w:type="dxa"/>
                              <w:vAlign w:val="center"/>
                              <w:hideMark/>
                            </w:tcPr>
                            <w:p w14:paraId="3CEB1952" w14:textId="77777777" w:rsidR="0064164E" w:rsidRDefault="0064164E"/>
                          </w:tc>
                          <w:tc>
                            <w:tcPr>
                              <w:tcW w:w="837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64164E" w14:paraId="3BC3875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2373A47" w14:textId="77777777" w:rsidR="0064164E" w:rsidRDefault="0064164E">
                                    <w:pPr>
                                      <w:pStyle w:val="Heading1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Open Sans" w:eastAsia="Times New Roman" w:hAnsi="Open Sans"/>
                                        <w:color w:val="41678B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color w:val="41678B"/>
                                      </w:rPr>
                                      <w:t>Free online training for Zoom!</w:t>
                                    </w:r>
                                  </w:p>
                                </w:tc>
                              </w:tr>
                            </w:tbl>
                            <w:p w14:paraId="572AF9E1" w14:textId="77777777" w:rsidR="0064164E" w:rsidRDefault="0064164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64164E" w14:paraId="024325C1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6C10335" w14:textId="77777777" w:rsidR="0064164E" w:rsidRDefault="0064164E">
                                    <w:pPr>
                                      <w:pStyle w:val="NormalWeb"/>
                                      <w:spacing w:before="0" w:beforeAutospacing="0" w:after="0" w:afterAutospacing="0" w:line="360" w:lineRule="exact"/>
                                      <w:rPr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lastRenderedPageBreak/>
                                      <w:t xml:space="preserve">RCCbc is offering free </w:t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online training to help you better utilize Zoom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 xml:space="preserve">! Learn best-practices for using your healthcare-grade Zoom account, and how to access Real-Time Virtual Support pathways. </w:t>
                                    </w:r>
                                  </w:p>
                                  <w:p w14:paraId="55A4D342" w14:textId="77777777" w:rsidR="0064164E" w:rsidRDefault="0064164E">
                                    <w:pPr>
                                      <w:pStyle w:val="NormalWeb"/>
                                      <w:spacing w:before="240" w:beforeAutospacing="0" w:after="0" w:afterAutospacing="0" w:line="360" w:lineRule="exact"/>
                                      <w:rPr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This training is open to all healthcare providers with a Zoom license from RCCbc or any health authority.</w:t>
                                    </w:r>
                                  </w:p>
                                  <w:p w14:paraId="2F495E00" w14:textId="77777777" w:rsidR="0064164E" w:rsidRDefault="0064164E">
                                    <w:pPr>
                                      <w:pStyle w:val="NormalWeb"/>
                                      <w:spacing w:before="240" w:beforeAutospacing="0" w:after="0" w:afterAutospacing="0" w:line="360" w:lineRule="exact"/>
                                      <w:rPr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Choose from one of the following sessions:</w:t>
                                    </w:r>
                                  </w:p>
                                  <w:p w14:paraId="2CA7E35E" w14:textId="77777777" w:rsidR="0064164E" w:rsidRDefault="0064164E" w:rsidP="00C84FA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exact"/>
                                      <w:rPr>
                                        <w:rFonts w:eastAsia="Times New Roman"/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Friday, May 22, 3 pm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</w:p>
                                  <w:p w14:paraId="3FCA5DEC" w14:textId="77777777" w:rsidR="0064164E" w:rsidRDefault="0064164E" w:rsidP="00C84FA0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exact"/>
                                      <w:rPr>
                                        <w:rFonts w:eastAsia="Times New Roman"/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eastAsia="Times New Roman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 xml:space="preserve">Tuesday, June 2, 11 am </w:t>
                                    </w:r>
                                  </w:p>
                                  <w:p w14:paraId="5181F93B" w14:textId="77777777" w:rsidR="0064164E" w:rsidRDefault="0064164E">
                                    <w:pPr>
                                      <w:pStyle w:val="NormalWeb"/>
                                      <w:spacing w:before="240" w:beforeAutospacing="0" w:after="0" w:afterAutospacing="0" w:line="360" w:lineRule="exact"/>
                                      <w:rPr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Each session is 90 minutes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, and includes a presentation followed by a Q+A session. Sign into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836363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bookmarkStart w:id="0" w:name="https___zoom_us_my_virtualdave"/>
                                    <w:bookmarkEnd w:id="0"/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"http://trk.cp20.com/click/cfcl-20q293-n4s93w-dtofl4e8/" \o "https://zoom.us/my/virtualdave"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72BF44"/>
                                        <w:sz w:val="23"/>
                                        <w:szCs w:val="23"/>
                                        <w:u w:val="single"/>
                                      </w:rPr>
                                      <w:t>https://zoom.us/my/virtualdave</w: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Verdana" w:hAnsi="Verdana"/>
                                        <w:color w:val="836363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at one of the times above to participate in this learning session. </w:t>
                                    </w:r>
                                  </w:p>
                                </w:tc>
                              </w:tr>
                            </w:tbl>
                            <w:p w14:paraId="650BFE01" w14:textId="77777777" w:rsidR="0064164E" w:rsidRDefault="0064164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181C629B" w14:textId="77777777" w:rsidR="0064164E" w:rsidRDefault="0064164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4E594C8F" w14:textId="77777777" w:rsidR="0064164E" w:rsidRDefault="0064164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CB9240" w14:textId="77777777" w:rsidR="0064164E" w:rsidRDefault="006416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2FEDA23" w14:textId="77777777" w:rsidR="0064164E" w:rsidRDefault="0064164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164E" w14:paraId="70CDC08B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64E" w14:paraId="4FC7C75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70" w:type="dxa"/>
                          <w:left w:w="0" w:type="dxa"/>
                          <w:bottom w:w="27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4164E" w14:paraId="51B6209B" w14:textId="7777777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4164E" w14:paraId="3C776B70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bookmarkStart w:id="1" w:name="httpsrccbccartvs"/>
                                  <w:bookmarkEnd w:id="1"/>
                                  <w:p w14:paraId="36036CF3" w14:textId="77777777" w:rsidR="0064164E" w:rsidRDefault="0064164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"http://trk.cp20.com/click/cfcl-20q293-n4s93x-dtofl4e9/" </w:instrText>
                                    </w:r>
                                    <w:r>
                                      <w:fldChar w:fldCharType="separate"/>
                                    </w: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72BF44"/>
                                        <w:sz w:val="23"/>
                                        <w:szCs w:val="23"/>
                                        <w:u w:val="single"/>
                                      </w:rPr>
                                      <w:t>Learn more about Real-Time Virtual Support pathways</w:t>
                                    </w:r>
                                    <w: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4C617444" w14:textId="77777777" w:rsidR="0064164E" w:rsidRDefault="0064164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30DB439" w14:textId="77777777" w:rsidR="0064164E" w:rsidRDefault="0064164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37769A" w14:textId="77777777" w:rsidR="0064164E" w:rsidRDefault="006416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20608318" w14:textId="77777777" w:rsidR="0064164E" w:rsidRDefault="0064164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4164E" w14:paraId="0F11F056" w14:textId="77777777">
              <w:tc>
                <w:tcPr>
                  <w:tcW w:w="5000" w:type="pct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4164E" w14:paraId="464004AA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150" w:type="dxa"/>
                          <w:bottom w:w="300" w:type="dxa"/>
                          <w:right w:w="165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"/>
                          <w:gridCol w:w="8370"/>
                          <w:gridCol w:w="150"/>
                        </w:tblGrid>
                        <w:tr w:rsidR="0064164E" w14:paraId="2FBD845C" w14:textId="77777777">
                          <w:tc>
                            <w:tcPr>
                              <w:tcW w:w="165" w:type="dxa"/>
                              <w:vAlign w:val="center"/>
                              <w:hideMark/>
                            </w:tcPr>
                            <w:p w14:paraId="3191E718" w14:textId="77777777" w:rsidR="0064164E" w:rsidRDefault="0064164E"/>
                          </w:tc>
                          <w:tc>
                            <w:tcPr>
                              <w:tcW w:w="8370" w:type="dxa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64164E" w14:paraId="58B75B72" w14:textId="77777777"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14:paraId="455B401C" w14:textId="5D4781B6" w:rsidR="0064164E" w:rsidRDefault="0064164E">
                                    <w:pPr>
                                      <w:jc w:val="center"/>
                                    </w:pPr>
                                    <w:bookmarkStart w:id="2" w:name="https___facebook_RuralRCCbc"/>
                                    <w:bookmarkEnd w:id="2"/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172DA9BB" wp14:editId="39B48462">
                                          <wp:extent cx="381000" cy="381000"/>
                                          <wp:effectExtent l="0" t="0" r="0" b="0"/>
                                          <wp:docPr id="3" name="Picture 3" descr="Facebook">
                                            <a:hlinkClick xmlns:a="http://schemas.openxmlformats.org/drawingml/2006/main" r:id="rId9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Facebook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Start w:id="3" w:name="https___twitter_RCC_bc"/>
                                    <w:bookmarkEnd w:id="3"/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4DD524B4" wp14:editId="508B61DA">
                                          <wp:extent cx="381000" cy="381000"/>
                                          <wp:effectExtent l="0" t="0" r="0" b="0"/>
                                          <wp:docPr id="2" name="Picture 2" descr="Twitter">
                                            <a:hlinkClick xmlns:a="http://schemas.openxmlformats.org/drawingml/2006/main" r:id="rId11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Twitter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bookmarkStart w:id="4" w:name="https___instagram_rcc_bc"/>
                                    <w:bookmarkEnd w:id="4"/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04EDE8F5" wp14:editId="032304BA">
                                          <wp:extent cx="381000" cy="381000"/>
                                          <wp:effectExtent l="0" t="0" r="0" b="0"/>
                                          <wp:docPr id="1" name="Picture 1" descr="Instagram">
                                            <a:hlinkClick xmlns:a="http://schemas.openxmlformats.org/drawingml/2006/main" r:id="rId13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nstagram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0D3C0620" w14:textId="77777777" w:rsidR="0064164E" w:rsidRDefault="0064164E">
                              <w:pPr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370"/>
                              </w:tblGrid>
                              <w:tr w:rsidR="0064164E" w14:paraId="3705996E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2C3A7B5" w14:textId="77777777" w:rsidR="0064164E" w:rsidRDefault="0064164E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color w:val="836363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>Questions?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737475"/>
                                        <w:sz w:val="23"/>
                                        <w:szCs w:val="23"/>
                                      </w:rPr>
                                      <w:t xml:space="preserve"> Contact us today 1-877-908-8222</w:t>
                                    </w:r>
                                  </w:p>
                                </w:tc>
                              </w:tr>
                            </w:tbl>
                            <w:p w14:paraId="6CDBE028" w14:textId="77777777" w:rsidR="0064164E" w:rsidRDefault="0064164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4A335E82" w14:textId="77777777" w:rsidR="0064164E" w:rsidRDefault="0064164E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14:paraId="148B7CD0" w14:textId="77777777" w:rsidR="0064164E" w:rsidRDefault="0064164E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FFC414" w14:textId="77777777" w:rsidR="0064164E" w:rsidRDefault="0064164E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3E3DC824" w14:textId="77777777" w:rsidR="0064164E" w:rsidRDefault="0064164E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14:paraId="162BCF09" w14:textId="77777777" w:rsidR="00554C17" w:rsidRDefault="00554C17"/>
    <w:sectPr w:rsidR="00554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6D91"/>
    <w:multiLevelType w:val="multilevel"/>
    <w:tmpl w:val="620E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4E"/>
    <w:rsid w:val="00554C17"/>
    <w:rsid w:val="006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DBE0"/>
  <w15:chartTrackingRefBased/>
  <w15:docId w15:val="{4A9BC69D-5530-44CB-80AD-D095269A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64E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Heading1">
    <w:name w:val="heading 1"/>
    <w:basedOn w:val="Normal"/>
    <w:link w:val="Heading1Char"/>
    <w:uiPriority w:val="9"/>
    <w:qFormat/>
    <w:rsid w:val="006416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64E"/>
    <w:rPr>
      <w:rFonts w:ascii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416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164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41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rk.cp20.com/click/cfcl-20q293-n4s940-dtofl4e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winter@divisionsbc.ca" TargetMode="External"/><Relationship Id="rId11" Type="http://schemas.openxmlformats.org/officeDocument/2006/relationships/hyperlink" Target="http://trk.cp20.com/click/cfcl-20q293-n4s93z-dtofl4e1/" TargetMode="External"/><Relationship Id="rId5" Type="http://schemas.openxmlformats.org/officeDocument/2006/relationships/hyperlink" Target="mailto:info@rccbc.c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trk.cp20.com/click/cfcl-20q293-n4s93y-dtofl4e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Bennett</dc:creator>
  <cp:keywords/>
  <dc:description/>
  <cp:lastModifiedBy>Jodi Bennett</cp:lastModifiedBy>
  <cp:revision>1</cp:revision>
  <dcterms:created xsi:type="dcterms:W3CDTF">2020-05-20T17:10:00Z</dcterms:created>
  <dcterms:modified xsi:type="dcterms:W3CDTF">2020-05-20T17:11:00Z</dcterms:modified>
</cp:coreProperties>
</file>