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F93A3" w14:textId="43B50A35" w:rsidR="000208A9" w:rsidRPr="00CE2248" w:rsidRDefault="006F4834" w:rsidP="00CE2248">
      <w:pPr>
        <w:jc w:val="center"/>
        <w:rPr>
          <w:b/>
          <w:bCs/>
          <w:sz w:val="20"/>
          <w:szCs w:val="20"/>
          <w:u w:val="single"/>
        </w:rPr>
      </w:pPr>
      <w:bookmarkStart w:id="0" w:name="_GoBack"/>
      <w:bookmarkEnd w:id="0"/>
      <w:r>
        <w:rPr>
          <w:b/>
          <w:bCs/>
          <w:sz w:val="20"/>
          <w:szCs w:val="20"/>
          <w:u w:val="single"/>
        </w:rPr>
        <w:t xml:space="preserve">Panel Cleanup </w:t>
      </w:r>
      <w:r w:rsidR="0005124C" w:rsidRPr="00CE2248">
        <w:rPr>
          <w:b/>
          <w:bCs/>
          <w:sz w:val="20"/>
          <w:szCs w:val="20"/>
          <w:u w:val="single"/>
        </w:rPr>
        <w:t>Yearly Schedule</w:t>
      </w:r>
    </w:p>
    <w:p w14:paraId="246571A1" w14:textId="77777777" w:rsidR="000208A9" w:rsidRPr="00CE2248" w:rsidRDefault="000208A9" w:rsidP="003B678D">
      <w:pPr>
        <w:rPr>
          <w:sz w:val="20"/>
          <w:szCs w:val="20"/>
        </w:rPr>
      </w:pPr>
    </w:p>
    <w:p w14:paraId="2E010776" w14:textId="4CAE37DC" w:rsidR="00B7195F" w:rsidRPr="00CE2248" w:rsidRDefault="0005124C">
      <w:pPr>
        <w:rPr>
          <w:sz w:val="20"/>
          <w:szCs w:val="20"/>
        </w:rPr>
      </w:pPr>
      <w:r w:rsidRPr="00CE2248">
        <w:rPr>
          <w:sz w:val="20"/>
          <w:szCs w:val="20"/>
          <w:highlight w:val="yellow"/>
        </w:rPr>
        <w:t>February</w:t>
      </w:r>
      <w:r w:rsidR="002E36C2" w:rsidRPr="00CE2248">
        <w:rPr>
          <w:sz w:val="20"/>
          <w:szCs w:val="20"/>
          <w:highlight w:val="yellow"/>
        </w:rPr>
        <w:t>/March</w:t>
      </w:r>
      <w:r w:rsidRPr="00CE2248">
        <w:rPr>
          <w:sz w:val="20"/>
          <w:szCs w:val="20"/>
          <w:highlight w:val="yellow"/>
        </w:rPr>
        <w:t>- Active patien</w:t>
      </w:r>
      <w:r w:rsidR="00805314">
        <w:rPr>
          <w:sz w:val="20"/>
          <w:szCs w:val="20"/>
          <w:highlight w:val="yellow"/>
        </w:rPr>
        <w:t>ts</w:t>
      </w:r>
      <w:r w:rsidRPr="00CE2248">
        <w:rPr>
          <w:sz w:val="20"/>
          <w:szCs w:val="20"/>
          <w:highlight w:val="yellow"/>
        </w:rPr>
        <w:t>/unassigned patients</w:t>
      </w:r>
    </w:p>
    <w:p w14:paraId="4499D67A" w14:textId="1326C4EB" w:rsidR="000208A9" w:rsidRPr="00CE2248" w:rsidRDefault="00123198" w:rsidP="000208A9">
      <w:pPr>
        <w:rPr>
          <w:sz w:val="20"/>
          <w:szCs w:val="20"/>
        </w:rPr>
      </w:pPr>
      <w:r w:rsidRPr="00CE2248">
        <w:rPr>
          <w:sz w:val="20"/>
          <w:szCs w:val="20"/>
        </w:rPr>
        <w:t>It’s</w:t>
      </w:r>
      <w:r w:rsidR="000208A9" w:rsidRPr="00CE2248">
        <w:rPr>
          <w:sz w:val="20"/>
          <w:szCs w:val="20"/>
        </w:rPr>
        <w:t xml:space="preserve"> time to review your active/ unassigned patients</w:t>
      </w:r>
    </w:p>
    <w:p w14:paraId="5CC5DEA9" w14:textId="5E02951C" w:rsidR="000208A9" w:rsidRDefault="000208A9" w:rsidP="000208A9">
      <w:pPr>
        <w:rPr>
          <w:sz w:val="20"/>
          <w:szCs w:val="20"/>
        </w:rPr>
      </w:pPr>
      <w:r w:rsidRPr="00CE2248">
        <w:rPr>
          <w:sz w:val="20"/>
          <w:szCs w:val="20"/>
        </w:rPr>
        <w:t>- click on</w:t>
      </w:r>
      <w:r w:rsidR="00DA67AA">
        <w:rPr>
          <w:sz w:val="20"/>
          <w:szCs w:val="20"/>
        </w:rPr>
        <w:t xml:space="preserve"> </w:t>
      </w:r>
      <w:r w:rsidR="005A420B" w:rsidRPr="005A420B">
        <w:rPr>
          <w:sz w:val="20"/>
          <w:szCs w:val="20"/>
        </w:rPr>
        <w:t>the “Outcomes” icon</w:t>
      </w:r>
      <w:r w:rsidRPr="00CE2248">
        <w:rPr>
          <w:sz w:val="20"/>
          <w:szCs w:val="20"/>
        </w:rPr>
        <w:t xml:space="preserve"> in top right-hand corner</w:t>
      </w:r>
      <w:r w:rsidR="00616E5B">
        <w:rPr>
          <w:sz w:val="20"/>
          <w:szCs w:val="20"/>
        </w:rPr>
        <w:t xml:space="preserve"> of the main Med-Access screen.</w:t>
      </w:r>
    </w:p>
    <w:p w14:paraId="6E0DB54D" w14:textId="527FDF5F" w:rsidR="00B76AF1" w:rsidRPr="00CE2248" w:rsidRDefault="00B76AF1" w:rsidP="00B76AF1">
      <w:pPr>
        <w:rPr>
          <w:sz w:val="20"/>
          <w:szCs w:val="20"/>
        </w:rPr>
      </w:pPr>
      <w:r>
        <w:rPr>
          <w:sz w:val="20"/>
          <w:szCs w:val="20"/>
        </w:rPr>
        <w:t xml:space="preserve">- </w:t>
      </w:r>
      <w:r w:rsidR="00A47141">
        <w:rPr>
          <w:sz w:val="20"/>
          <w:szCs w:val="20"/>
        </w:rPr>
        <w:t>click</w:t>
      </w:r>
      <w:r>
        <w:rPr>
          <w:sz w:val="20"/>
          <w:szCs w:val="20"/>
        </w:rPr>
        <w:t xml:space="preserve"> on </w:t>
      </w:r>
      <w:r w:rsidRPr="005A420B">
        <w:rPr>
          <w:sz w:val="20"/>
          <w:szCs w:val="20"/>
        </w:rPr>
        <w:t>the “All Das</w:t>
      </w:r>
      <w:r>
        <w:rPr>
          <w:sz w:val="20"/>
          <w:szCs w:val="20"/>
        </w:rPr>
        <w:t>h</w:t>
      </w:r>
      <w:r w:rsidRPr="005A420B">
        <w:rPr>
          <w:sz w:val="20"/>
          <w:szCs w:val="20"/>
        </w:rPr>
        <w:t>boards” icon</w:t>
      </w:r>
      <w:r>
        <w:rPr>
          <w:sz w:val="20"/>
          <w:szCs w:val="20"/>
        </w:rPr>
        <w:t xml:space="preserve"> and go to panel 1 </w:t>
      </w:r>
      <w:r w:rsidR="00A47141">
        <w:rPr>
          <w:sz w:val="20"/>
          <w:szCs w:val="20"/>
        </w:rPr>
        <w:t>-</w:t>
      </w:r>
      <w:r>
        <w:rPr>
          <w:sz w:val="20"/>
          <w:szCs w:val="20"/>
        </w:rPr>
        <w:t xml:space="preserve"> “PSP’s Primary Indicators”</w:t>
      </w:r>
    </w:p>
    <w:p w14:paraId="66604276" w14:textId="26EFF03C" w:rsidR="007C251E" w:rsidRPr="00B76AF1" w:rsidRDefault="007C251E" w:rsidP="000208A9">
      <w:pPr>
        <w:rPr>
          <w:sz w:val="20"/>
          <w:szCs w:val="20"/>
        </w:rPr>
      </w:pPr>
      <w:r>
        <w:rPr>
          <w:sz w:val="20"/>
          <w:szCs w:val="20"/>
        </w:rPr>
        <w:t>-</w:t>
      </w:r>
      <w:r w:rsidRPr="00B76AF1">
        <w:rPr>
          <w:sz w:val="20"/>
          <w:szCs w:val="20"/>
        </w:rPr>
        <w:t xml:space="preserve"> go to the box called </w:t>
      </w:r>
      <w:r w:rsidR="005A420B" w:rsidRPr="00B76AF1">
        <w:rPr>
          <w:sz w:val="20"/>
          <w:szCs w:val="20"/>
        </w:rPr>
        <w:t>“</w:t>
      </w:r>
      <w:r w:rsidRPr="00B76AF1">
        <w:rPr>
          <w:sz w:val="20"/>
          <w:szCs w:val="20"/>
        </w:rPr>
        <w:t xml:space="preserve">Active </w:t>
      </w:r>
      <w:r w:rsidR="00990309" w:rsidRPr="00B76AF1">
        <w:rPr>
          <w:sz w:val="20"/>
          <w:szCs w:val="20"/>
        </w:rPr>
        <w:t>P</w:t>
      </w:r>
      <w:r w:rsidRPr="00B76AF1">
        <w:rPr>
          <w:sz w:val="20"/>
          <w:szCs w:val="20"/>
        </w:rPr>
        <w:t>atients</w:t>
      </w:r>
      <w:r w:rsidR="005A420B" w:rsidRPr="00B76AF1">
        <w:rPr>
          <w:sz w:val="20"/>
          <w:szCs w:val="20"/>
        </w:rPr>
        <w:t>”</w:t>
      </w:r>
    </w:p>
    <w:p w14:paraId="72212C89" w14:textId="332C408C" w:rsidR="00805314" w:rsidRDefault="000208A9" w:rsidP="000208A9">
      <w:pPr>
        <w:rPr>
          <w:sz w:val="20"/>
          <w:szCs w:val="20"/>
        </w:rPr>
      </w:pPr>
      <w:r w:rsidRPr="00B76AF1">
        <w:rPr>
          <w:sz w:val="20"/>
          <w:szCs w:val="20"/>
        </w:rPr>
        <w:t xml:space="preserve">- </w:t>
      </w:r>
      <w:r w:rsidR="00793D2B" w:rsidRPr="00B76AF1">
        <w:rPr>
          <w:sz w:val="20"/>
          <w:szCs w:val="20"/>
        </w:rPr>
        <w:t xml:space="preserve">click on the </w:t>
      </w:r>
      <w:r w:rsidR="005A420B" w:rsidRPr="00B76AF1">
        <w:rPr>
          <w:sz w:val="20"/>
          <w:szCs w:val="20"/>
        </w:rPr>
        <w:t>“</w:t>
      </w:r>
      <w:r w:rsidR="00D6348D" w:rsidRPr="00B76AF1">
        <w:rPr>
          <w:sz w:val="20"/>
          <w:szCs w:val="20"/>
        </w:rPr>
        <w:t>N</w:t>
      </w:r>
      <w:r w:rsidR="00793D2B" w:rsidRPr="00B76AF1">
        <w:rPr>
          <w:sz w:val="20"/>
          <w:szCs w:val="20"/>
        </w:rPr>
        <w:t>ever seen</w:t>
      </w:r>
      <w:r w:rsidR="005A420B" w:rsidRPr="00B76AF1">
        <w:rPr>
          <w:sz w:val="20"/>
          <w:szCs w:val="20"/>
        </w:rPr>
        <w:t>”</w:t>
      </w:r>
      <w:r w:rsidR="00793D2B" w:rsidRPr="00B76AF1">
        <w:rPr>
          <w:sz w:val="20"/>
          <w:szCs w:val="20"/>
        </w:rPr>
        <w:t xml:space="preserve"> </w:t>
      </w:r>
      <w:r w:rsidR="00E169E9" w:rsidRPr="00B76AF1">
        <w:rPr>
          <w:sz w:val="20"/>
          <w:szCs w:val="20"/>
        </w:rPr>
        <w:t xml:space="preserve">or the </w:t>
      </w:r>
      <w:r w:rsidR="005A420B" w:rsidRPr="00B76AF1">
        <w:rPr>
          <w:sz w:val="20"/>
          <w:szCs w:val="20"/>
        </w:rPr>
        <w:t>“</w:t>
      </w:r>
      <w:r w:rsidR="00D6348D" w:rsidRPr="00B76AF1">
        <w:rPr>
          <w:sz w:val="20"/>
          <w:szCs w:val="20"/>
        </w:rPr>
        <w:t>L</w:t>
      </w:r>
      <w:r w:rsidR="00E169E9" w:rsidRPr="00B76AF1">
        <w:rPr>
          <w:sz w:val="20"/>
          <w:szCs w:val="20"/>
        </w:rPr>
        <w:t>ast seen 5+ years</w:t>
      </w:r>
      <w:r w:rsidR="005A420B" w:rsidRPr="00B76AF1">
        <w:rPr>
          <w:sz w:val="20"/>
          <w:szCs w:val="20"/>
        </w:rPr>
        <w:t>”</w:t>
      </w:r>
      <w:r w:rsidR="00E169E9" w:rsidRPr="00B76AF1">
        <w:rPr>
          <w:sz w:val="20"/>
          <w:szCs w:val="20"/>
        </w:rPr>
        <w:t xml:space="preserve"> </w:t>
      </w:r>
    </w:p>
    <w:p w14:paraId="38614519" w14:textId="26D2700B" w:rsidR="000208A9" w:rsidRDefault="000208A9" w:rsidP="000208A9">
      <w:pPr>
        <w:rPr>
          <w:sz w:val="20"/>
          <w:szCs w:val="20"/>
        </w:rPr>
      </w:pPr>
      <w:r w:rsidRPr="00B76AF1">
        <w:rPr>
          <w:sz w:val="20"/>
          <w:szCs w:val="20"/>
        </w:rPr>
        <w:t>-</w:t>
      </w:r>
      <w:r w:rsidRPr="00CE2248">
        <w:rPr>
          <w:sz w:val="20"/>
          <w:szCs w:val="20"/>
        </w:rPr>
        <w:t xml:space="preserve"> review charts for ones that are not active anymore</w:t>
      </w:r>
      <w:r w:rsidR="00793D2B">
        <w:rPr>
          <w:sz w:val="20"/>
          <w:szCs w:val="20"/>
        </w:rPr>
        <w:t xml:space="preserve"> and change their status to inactive</w:t>
      </w:r>
    </w:p>
    <w:p w14:paraId="69EB8D9B" w14:textId="1C495641" w:rsidR="00D84B68" w:rsidRPr="00CE2248" w:rsidRDefault="00D84B68" w:rsidP="000208A9">
      <w:pPr>
        <w:rPr>
          <w:sz w:val="20"/>
          <w:szCs w:val="20"/>
        </w:rPr>
      </w:pPr>
      <w:r w:rsidRPr="00CE2248">
        <w:rPr>
          <w:sz w:val="20"/>
          <w:szCs w:val="20"/>
        </w:rPr>
        <w:t xml:space="preserve">***Please refer to your Panel Management workbook for any additional steps  </w:t>
      </w:r>
    </w:p>
    <w:p w14:paraId="2E0B5CD6" w14:textId="77777777" w:rsidR="000208A9" w:rsidRPr="00CE2248" w:rsidRDefault="000208A9" w:rsidP="000208A9">
      <w:pPr>
        <w:rPr>
          <w:sz w:val="20"/>
          <w:szCs w:val="20"/>
        </w:rPr>
      </w:pPr>
    </w:p>
    <w:p w14:paraId="1820D027" w14:textId="04F5392A" w:rsidR="00B7195F" w:rsidRPr="00CE2248" w:rsidRDefault="00B7195F">
      <w:pPr>
        <w:rPr>
          <w:sz w:val="20"/>
          <w:szCs w:val="20"/>
        </w:rPr>
      </w:pPr>
      <w:r w:rsidRPr="00CE2248">
        <w:rPr>
          <w:sz w:val="20"/>
          <w:szCs w:val="20"/>
          <w:highlight w:val="yellow"/>
        </w:rPr>
        <w:t>April</w:t>
      </w:r>
      <w:r w:rsidR="0005124C" w:rsidRPr="00CE2248">
        <w:rPr>
          <w:sz w:val="20"/>
          <w:szCs w:val="20"/>
          <w:highlight w:val="yellow"/>
        </w:rPr>
        <w:t>- Anxiety, Depression</w:t>
      </w:r>
    </w:p>
    <w:p w14:paraId="376AED30" w14:textId="77483CD9" w:rsidR="000208A9" w:rsidRPr="00CE2248" w:rsidRDefault="00A47141" w:rsidP="000208A9">
      <w:pPr>
        <w:rPr>
          <w:sz w:val="20"/>
          <w:szCs w:val="20"/>
        </w:rPr>
      </w:pPr>
      <w:r>
        <w:rPr>
          <w:sz w:val="20"/>
          <w:szCs w:val="20"/>
        </w:rPr>
        <w:t>I</w:t>
      </w:r>
      <w:r w:rsidR="000208A9" w:rsidRPr="00CE2248">
        <w:rPr>
          <w:sz w:val="20"/>
          <w:szCs w:val="20"/>
        </w:rPr>
        <w:t xml:space="preserve">t's time to review your Anxiety/Depression patients </w:t>
      </w:r>
    </w:p>
    <w:p w14:paraId="727B9075" w14:textId="77777777" w:rsidR="005A420B" w:rsidRDefault="005A420B" w:rsidP="005A420B">
      <w:pPr>
        <w:rPr>
          <w:sz w:val="20"/>
          <w:szCs w:val="20"/>
        </w:rPr>
      </w:pPr>
      <w:r w:rsidRPr="00CE2248">
        <w:rPr>
          <w:sz w:val="20"/>
          <w:szCs w:val="20"/>
        </w:rPr>
        <w:t>- click on</w:t>
      </w:r>
      <w:r>
        <w:rPr>
          <w:sz w:val="20"/>
          <w:szCs w:val="20"/>
        </w:rPr>
        <w:t xml:space="preserve"> </w:t>
      </w:r>
      <w:r w:rsidRPr="005A420B">
        <w:rPr>
          <w:sz w:val="20"/>
          <w:szCs w:val="20"/>
        </w:rPr>
        <w:t>the “Outcomes” icon</w:t>
      </w:r>
      <w:r w:rsidRPr="00CE2248">
        <w:rPr>
          <w:sz w:val="20"/>
          <w:szCs w:val="20"/>
        </w:rPr>
        <w:t xml:space="preserve"> in top right-hand corner</w:t>
      </w:r>
      <w:r>
        <w:rPr>
          <w:sz w:val="20"/>
          <w:szCs w:val="20"/>
        </w:rPr>
        <w:t xml:space="preserve"> of the main Med-Access screen.</w:t>
      </w:r>
    </w:p>
    <w:p w14:paraId="520A3392" w14:textId="5845CE51" w:rsidR="000C64DA" w:rsidRPr="00CE2248" w:rsidRDefault="005A420B" w:rsidP="000208A9">
      <w:pPr>
        <w:rPr>
          <w:sz w:val="20"/>
          <w:szCs w:val="20"/>
        </w:rPr>
      </w:pPr>
      <w:r>
        <w:rPr>
          <w:sz w:val="20"/>
          <w:szCs w:val="20"/>
        </w:rPr>
        <w:t xml:space="preserve">- </w:t>
      </w:r>
      <w:r w:rsidR="00A47141">
        <w:rPr>
          <w:sz w:val="20"/>
          <w:szCs w:val="20"/>
        </w:rPr>
        <w:t>click</w:t>
      </w:r>
      <w:r>
        <w:rPr>
          <w:sz w:val="20"/>
          <w:szCs w:val="20"/>
        </w:rPr>
        <w:t xml:space="preserve"> on </w:t>
      </w:r>
      <w:r w:rsidRPr="005A420B">
        <w:rPr>
          <w:sz w:val="20"/>
          <w:szCs w:val="20"/>
        </w:rPr>
        <w:t>the “All Das</w:t>
      </w:r>
      <w:r>
        <w:rPr>
          <w:sz w:val="20"/>
          <w:szCs w:val="20"/>
        </w:rPr>
        <w:t>h</w:t>
      </w:r>
      <w:r w:rsidRPr="005A420B">
        <w:rPr>
          <w:sz w:val="20"/>
          <w:szCs w:val="20"/>
        </w:rPr>
        <w:t>boards” icon</w:t>
      </w:r>
      <w:r>
        <w:rPr>
          <w:sz w:val="20"/>
          <w:szCs w:val="20"/>
        </w:rPr>
        <w:t xml:space="preserve"> and go to panel </w:t>
      </w:r>
      <w:r w:rsidR="000C64DA">
        <w:rPr>
          <w:sz w:val="20"/>
          <w:szCs w:val="20"/>
        </w:rPr>
        <w:t xml:space="preserve">3 </w:t>
      </w:r>
      <w:r w:rsidR="00A47141">
        <w:rPr>
          <w:sz w:val="20"/>
          <w:szCs w:val="20"/>
        </w:rPr>
        <w:t>-</w:t>
      </w:r>
      <w:r w:rsidR="000C64DA">
        <w:rPr>
          <w:sz w:val="20"/>
          <w:szCs w:val="20"/>
        </w:rPr>
        <w:t xml:space="preserve"> </w:t>
      </w:r>
      <w:r>
        <w:rPr>
          <w:sz w:val="20"/>
          <w:szCs w:val="20"/>
        </w:rPr>
        <w:t>“</w:t>
      </w:r>
      <w:r w:rsidR="00DA67AA">
        <w:rPr>
          <w:sz w:val="20"/>
          <w:szCs w:val="20"/>
        </w:rPr>
        <w:t xml:space="preserve">PSP’s </w:t>
      </w:r>
      <w:r w:rsidR="000C64DA">
        <w:rPr>
          <w:sz w:val="20"/>
          <w:szCs w:val="20"/>
        </w:rPr>
        <w:t>Mental Health Indicators</w:t>
      </w:r>
      <w:r>
        <w:rPr>
          <w:sz w:val="20"/>
          <w:szCs w:val="20"/>
        </w:rPr>
        <w:t>”</w:t>
      </w:r>
    </w:p>
    <w:p w14:paraId="2E8790A7" w14:textId="54B93819" w:rsidR="000208A9" w:rsidRPr="00CE2248" w:rsidRDefault="000208A9" w:rsidP="000208A9">
      <w:pPr>
        <w:rPr>
          <w:sz w:val="20"/>
          <w:szCs w:val="20"/>
        </w:rPr>
      </w:pPr>
      <w:r w:rsidRPr="00CE2248">
        <w:rPr>
          <w:sz w:val="20"/>
          <w:szCs w:val="20"/>
        </w:rPr>
        <w:t xml:space="preserve">- under </w:t>
      </w:r>
      <w:r w:rsidR="005A420B" w:rsidRPr="005A420B">
        <w:rPr>
          <w:sz w:val="20"/>
          <w:szCs w:val="20"/>
        </w:rPr>
        <w:t>“</w:t>
      </w:r>
      <w:r w:rsidR="00DA67AA" w:rsidRPr="005A420B">
        <w:rPr>
          <w:sz w:val="20"/>
          <w:szCs w:val="20"/>
        </w:rPr>
        <w:t>C</w:t>
      </w:r>
      <w:r w:rsidRPr="005A420B">
        <w:rPr>
          <w:sz w:val="20"/>
          <w:szCs w:val="20"/>
        </w:rPr>
        <w:t xml:space="preserve">onsider </w:t>
      </w:r>
      <w:r w:rsidR="00DA67AA" w:rsidRPr="005A420B">
        <w:rPr>
          <w:sz w:val="20"/>
          <w:szCs w:val="20"/>
        </w:rPr>
        <w:t>A</w:t>
      </w:r>
      <w:r w:rsidRPr="005A420B">
        <w:rPr>
          <w:sz w:val="20"/>
          <w:szCs w:val="20"/>
        </w:rPr>
        <w:t>nxiety</w:t>
      </w:r>
      <w:r w:rsidR="005A420B" w:rsidRPr="005A420B">
        <w:rPr>
          <w:sz w:val="20"/>
          <w:szCs w:val="20"/>
        </w:rPr>
        <w:t>”</w:t>
      </w:r>
      <w:r w:rsidRPr="005A420B">
        <w:rPr>
          <w:sz w:val="20"/>
          <w:szCs w:val="20"/>
        </w:rPr>
        <w:t xml:space="preserve"> and </w:t>
      </w:r>
      <w:r w:rsidR="005A420B" w:rsidRPr="005A420B">
        <w:rPr>
          <w:sz w:val="20"/>
          <w:szCs w:val="20"/>
        </w:rPr>
        <w:t>“</w:t>
      </w:r>
      <w:r w:rsidR="00DA67AA" w:rsidRPr="005A420B">
        <w:rPr>
          <w:sz w:val="20"/>
          <w:szCs w:val="20"/>
        </w:rPr>
        <w:t>C</w:t>
      </w:r>
      <w:r w:rsidRPr="005A420B">
        <w:rPr>
          <w:sz w:val="20"/>
          <w:szCs w:val="20"/>
        </w:rPr>
        <w:t xml:space="preserve">onsider </w:t>
      </w:r>
      <w:r w:rsidR="00DA67AA" w:rsidRPr="005A420B">
        <w:rPr>
          <w:sz w:val="20"/>
          <w:szCs w:val="20"/>
        </w:rPr>
        <w:t>D</w:t>
      </w:r>
      <w:r w:rsidRPr="005A420B">
        <w:rPr>
          <w:sz w:val="20"/>
          <w:szCs w:val="20"/>
        </w:rPr>
        <w:t>epression</w:t>
      </w:r>
      <w:r w:rsidR="005A420B" w:rsidRPr="005A420B">
        <w:rPr>
          <w:sz w:val="20"/>
          <w:szCs w:val="20"/>
        </w:rPr>
        <w:t>”</w:t>
      </w:r>
      <w:r w:rsidRPr="005A420B">
        <w:rPr>
          <w:sz w:val="20"/>
          <w:szCs w:val="20"/>
        </w:rPr>
        <w:t xml:space="preserve"> click on each report to review patients that meet the </w:t>
      </w:r>
      <w:r w:rsidRPr="00CE2248">
        <w:rPr>
          <w:sz w:val="20"/>
          <w:szCs w:val="20"/>
        </w:rPr>
        <w:t>criteria of anxiety and also depression but have not been coded in profile (code 300 for anxiety and 311 for depression when diagnosed)</w:t>
      </w:r>
    </w:p>
    <w:p w14:paraId="21C51EC0" w14:textId="77777777" w:rsidR="000208A9" w:rsidRPr="00CE2248" w:rsidRDefault="000208A9" w:rsidP="000208A9">
      <w:pPr>
        <w:rPr>
          <w:sz w:val="20"/>
          <w:szCs w:val="20"/>
        </w:rPr>
      </w:pPr>
      <w:r w:rsidRPr="00CE2248">
        <w:rPr>
          <w:sz w:val="20"/>
          <w:szCs w:val="20"/>
        </w:rPr>
        <w:t>***Remember coding when adding entries to the profile is best practice</w:t>
      </w:r>
    </w:p>
    <w:p w14:paraId="0C2C2731" w14:textId="124594DC" w:rsidR="000208A9" w:rsidRPr="00CE2248" w:rsidRDefault="000208A9">
      <w:pPr>
        <w:rPr>
          <w:sz w:val="20"/>
          <w:szCs w:val="20"/>
        </w:rPr>
      </w:pPr>
      <w:r w:rsidRPr="00CE2248">
        <w:rPr>
          <w:sz w:val="20"/>
          <w:szCs w:val="20"/>
        </w:rPr>
        <w:t xml:space="preserve">***Please refer to your Panel Management workbook for any additional steps  </w:t>
      </w:r>
    </w:p>
    <w:p w14:paraId="2AE759EF" w14:textId="77777777" w:rsidR="000208A9" w:rsidRPr="00CE2248" w:rsidRDefault="000208A9">
      <w:pPr>
        <w:rPr>
          <w:sz w:val="20"/>
          <w:szCs w:val="20"/>
        </w:rPr>
      </w:pPr>
    </w:p>
    <w:p w14:paraId="3DDE2024" w14:textId="126C7E16" w:rsidR="00B7195F" w:rsidRPr="00CE2248" w:rsidRDefault="00B7195F">
      <w:pPr>
        <w:rPr>
          <w:sz w:val="20"/>
          <w:szCs w:val="20"/>
        </w:rPr>
      </w:pPr>
      <w:r w:rsidRPr="00CE2248">
        <w:rPr>
          <w:sz w:val="20"/>
          <w:szCs w:val="20"/>
          <w:highlight w:val="yellow"/>
        </w:rPr>
        <w:t xml:space="preserve">May </w:t>
      </w:r>
      <w:r w:rsidR="0005124C" w:rsidRPr="00CE2248">
        <w:rPr>
          <w:sz w:val="20"/>
          <w:szCs w:val="20"/>
          <w:highlight w:val="yellow"/>
        </w:rPr>
        <w:t>- Ischemic Heart Disease, Cerebrovascular Disease</w:t>
      </w:r>
    </w:p>
    <w:p w14:paraId="0F5FD6AA" w14:textId="5C22BD09" w:rsidR="000208A9" w:rsidRPr="00CE2248" w:rsidRDefault="000208A9" w:rsidP="000208A9">
      <w:pPr>
        <w:rPr>
          <w:sz w:val="20"/>
          <w:szCs w:val="20"/>
        </w:rPr>
      </w:pPr>
      <w:r w:rsidRPr="00CE2248">
        <w:rPr>
          <w:sz w:val="20"/>
          <w:szCs w:val="20"/>
        </w:rPr>
        <w:t xml:space="preserve">It's time to review your Ischemic Heart Disease/Cerebrovascular Disease patients </w:t>
      </w:r>
    </w:p>
    <w:p w14:paraId="79500044" w14:textId="77777777" w:rsidR="005A420B" w:rsidRDefault="005A420B" w:rsidP="005A420B">
      <w:pPr>
        <w:rPr>
          <w:sz w:val="20"/>
          <w:szCs w:val="20"/>
        </w:rPr>
      </w:pPr>
      <w:r w:rsidRPr="00CE2248">
        <w:rPr>
          <w:sz w:val="20"/>
          <w:szCs w:val="20"/>
        </w:rPr>
        <w:t>- click on</w:t>
      </w:r>
      <w:r>
        <w:rPr>
          <w:sz w:val="20"/>
          <w:szCs w:val="20"/>
        </w:rPr>
        <w:t xml:space="preserve"> </w:t>
      </w:r>
      <w:r w:rsidRPr="005A420B">
        <w:rPr>
          <w:sz w:val="20"/>
          <w:szCs w:val="20"/>
        </w:rPr>
        <w:t>the “Outcomes” icon</w:t>
      </w:r>
      <w:r w:rsidRPr="00CE2248">
        <w:rPr>
          <w:sz w:val="20"/>
          <w:szCs w:val="20"/>
        </w:rPr>
        <w:t xml:space="preserve"> in top right-hand corner</w:t>
      </w:r>
      <w:r>
        <w:rPr>
          <w:sz w:val="20"/>
          <w:szCs w:val="20"/>
        </w:rPr>
        <w:t xml:space="preserve"> of the main Med-Access screen.</w:t>
      </w:r>
    </w:p>
    <w:p w14:paraId="51E051FF" w14:textId="31A394A1" w:rsidR="000C64DA" w:rsidRPr="00CE2248" w:rsidRDefault="000C64DA" w:rsidP="000208A9">
      <w:pPr>
        <w:rPr>
          <w:sz w:val="20"/>
          <w:szCs w:val="20"/>
        </w:rPr>
      </w:pPr>
      <w:r>
        <w:rPr>
          <w:sz w:val="20"/>
          <w:szCs w:val="20"/>
        </w:rPr>
        <w:t xml:space="preserve">- </w:t>
      </w:r>
      <w:r w:rsidR="00A47141">
        <w:rPr>
          <w:sz w:val="20"/>
          <w:szCs w:val="20"/>
        </w:rPr>
        <w:t>click</w:t>
      </w:r>
      <w:r>
        <w:rPr>
          <w:sz w:val="20"/>
          <w:szCs w:val="20"/>
        </w:rPr>
        <w:t xml:space="preserve"> on</w:t>
      </w:r>
      <w:r w:rsidR="005A420B">
        <w:rPr>
          <w:sz w:val="20"/>
          <w:szCs w:val="20"/>
        </w:rPr>
        <w:t xml:space="preserve"> </w:t>
      </w:r>
      <w:r w:rsidR="005A420B" w:rsidRPr="005A420B">
        <w:rPr>
          <w:sz w:val="20"/>
          <w:szCs w:val="20"/>
        </w:rPr>
        <w:t>the “All Das</w:t>
      </w:r>
      <w:r w:rsidR="005A420B">
        <w:rPr>
          <w:sz w:val="20"/>
          <w:szCs w:val="20"/>
        </w:rPr>
        <w:t>h</w:t>
      </w:r>
      <w:r w:rsidR="005A420B" w:rsidRPr="005A420B">
        <w:rPr>
          <w:sz w:val="20"/>
          <w:szCs w:val="20"/>
        </w:rPr>
        <w:t>boards” icon</w:t>
      </w:r>
      <w:r>
        <w:rPr>
          <w:sz w:val="20"/>
          <w:szCs w:val="20"/>
        </w:rPr>
        <w:t xml:space="preserve"> and go to panel 2 </w:t>
      </w:r>
      <w:r w:rsidR="00A47141">
        <w:rPr>
          <w:sz w:val="20"/>
          <w:szCs w:val="20"/>
        </w:rPr>
        <w:t>-</w:t>
      </w:r>
      <w:r>
        <w:rPr>
          <w:sz w:val="20"/>
          <w:szCs w:val="20"/>
        </w:rPr>
        <w:t xml:space="preserve"> </w:t>
      </w:r>
      <w:r w:rsidR="005A420B">
        <w:rPr>
          <w:sz w:val="20"/>
          <w:szCs w:val="20"/>
        </w:rPr>
        <w:t xml:space="preserve">“PSP’s </w:t>
      </w:r>
      <w:r>
        <w:rPr>
          <w:sz w:val="20"/>
          <w:szCs w:val="20"/>
        </w:rPr>
        <w:t>Secondary Indicators</w:t>
      </w:r>
      <w:r w:rsidR="005A420B">
        <w:rPr>
          <w:sz w:val="20"/>
          <w:szCs w:val="20"/>
        </w:rPr>
        <w:t>”</w:t>
      </w:r>
    </w:p>
    <w:p w14:paraId="21046148" w14:textId="3036BF07" w:rsidR="000208A9" w:rsidRPr="00CE2248" w:rsidRDefault="000208A9" w:rsidP="000208A9">
      <w:pPr>
        <w:rPr>
          <w:sz w:val="20"/>
          <w:szCs w:val="20"/>
        </w:rPr>
      </w:pPr>
      <w:r w:rsidRPr="00CE2248">
        <w:rPr>
          <w:sz w:val="20"/>
          <w:szCs w:val="20"/>
        </w:rPr>
        <w:t>- under "</w:t>
      </w:r>
      <w:r w:rsidR="005A420B">
        <w:rPr>
          <w:sz w:val="20"/>
          <w:szCs w:val="20"/>
        </w:rPr>
        <w:t>C</w:t>
      </w:r>
      <w:r w:rsidRPr="00CE2248">
        <w:rPr>
          <w:sz w:val="20"/>
          <w:szCs w:val="20"/>
        </w:rPr>
        <w:t xml:space="preserve">onsider </w:t>
      </w:r>
      <w:r w:rsidR="005A420B">
        <w:rPr>
          <w:sz w:val="20"/>
          <w:szCs w:val="20"/>
        </w:rPr>
        <w:t>I</w:t>
      </w:r>
      <w:r w:rsidRPr="00CE2248">
        <w:rPr>
          <w:sz w:val="20"/>
          <w:szCs w:val="20"/>
        </w:rPr>
        <w:t xml:space="preserve">schemic </w:t>
      </w:r>
      <w:r w:rsidR="005A420B">
        <w:rPr>
          <w:sz w:val="20"/>
          <w:szCs w:val="20"/>
        </w:rPr>
        <w:t>H</w:t>
      </w:r>
      <w:r w:rsidRPr="00CE2248">
        <w:rPr>
          <w:sz w:val="20"/>
          <w:szCs w:val="20"/>
        </w:rPr>
        <w:t xml:space="preserve">eart </w:t>
      </w:r>
      <w:r w:rsidR="005A420B">
        <w:rPr>
          <w:sz w:val="20"/>
          <w:szCs w:val="20"/>
        </w:rPr>
        <w:t>D</w:t>
      </w:r>
      <w:r w:rsidRPr="00CE2248">
        <w:rPr>
          <w:sz w:val="20"/>
          <w:szCs w:val="20"/>
        </w:rPr>
        <w:t>isease" and "</w:t>
      </w:r>
      <w:r w:rsidR="005A420B">
        <w:rPr>
          <w:sz w:val="20"/>
          <w:szCs w:val="20"/>
        </w:rPr>
        <w:t>C</w:t>
      </w:r>
      <w:r w:rsidRPr="00CE2248">
        <w:rPr>
          <w:sz w:val="20"/>
          <w:szCs w:val="20"/>
        </w:rPr>
        <w:t xml:space="preserve">onsider </w:t>
      </w:r>
      <w:r w:rsidR="00A47141">
        <w:rPr>
          <w:sz w:val="20"/>
          <w:szCs w:val="20"/>
        </w:rPr>
        <w:t xml:space="preserve">Ischemic </w:t>
      </w:r>
      <w:r w:rsidR="005A420B">
        <w:rPr>
          <w:sz w:val="20"/>
          <w:szCs w:val="20"/>
        </w:rPr>
        <w:t>C</w:t>
      </w:r>
      <w:r w:rsidRPr="00CE2248">
        <w:rPr>
          <w:sz w:val="20"/>
          <w:szCs w:val="20"/>
        </w:rPr>
        <w:t xml:space="preserve">erebrovascular </w:t>
      </w:r>
      <w:r w:rsidR="005A420B">
        <w:rPr>
          <w:sz w:val="20"/>
          <w:szCs w:val="20"/>
        </w:rPr>
        <w:t>D</w:t>
      </w:r>
      <w:r w:rsidRPr="00CE2248">
        <w:rPr>
          <w:sz w:val="20"/>
          <w:szCs w:val="20"/>
        </w:rPr>
        <w:t xml:space="preserve">isease" click on each report to review </w:t>
      </w:r>
      <w:r w:rsidR="00B76AF1">
        <w:rPr>
          <w:sz w:val="20"/>
          <w:szCs w:val="20"/>
        </w:rPr>
        <w:t>ch</w:t>
      </w:r>
      <w:r w:rsidRPr="00CE2248">
        <w:rPr>
          <w:sz w:val="20"/>
          <w:szCs w:val="20"/>
        </w:rPr>
        <w:t>a</w:t>
      </w:r>
      <w:r w:rsidR="00B76AF1">
        <w:rPr>
          <w:sz w:val="20"/>
          <w:szCs w:val="20"/>
        </w:rPr>
        <w:t>r</w:t>
      </w:r>
      <w:r w:rsidRPr="00CE2248">
        <w:rPr>
          <w:sz w:val="20"/>
          <w:szCs w:val="20"/>
        </w:rPr>
        <w:t>ts that meet the criteria of ischemic heart disease and also cerebrovascular disease but have not been coded in profile (code 414 for ischemic heart disease and 436 for cerebrovascular when diagnosed)</w:t>
      </w:r>
    </w:p>
    <w:p w14:paraId="4014BBD5" w14:textId="77777777" w:rsidR="000208A9" w:rsidRPr="00CE2248" w:rsidRDefault="000208A9" w:rsidP="000208A9">
      <w:pPr>
        <w:rPr>
          <w:sz w:val="20"/>
          <w:szCs w:val="20"/>
        </w:rPr>
      </w:pPr>
      <w:r w:rsidRPr="00CE2248">
        <w:rPr>
          <w:sz w:val="20"/>
          <w:szCs w:val="20"/>
        </w:rPr>
        <w:t>***Remember coding when adding entries to the profile is best practice</w:t>
      </w:r>
    </w:p>
    <w:p w14:paraId="672DD460" w14:textId="41294E52" w:rsidR="000208A9" w:rsidRPr="00CE2248" w:rsidRDefault="000208A9" w:rsidP="000208A9">
      <w:pPr>
        <w:rPr>
          <w:sz w:val="20"/>
          <w:szCs w:val="20"/>
        </w:rPr>
      </w:pPr>
      <w:r w:rsidRPr="00CE2248">
        <w:rPr>
          <w:sz w:val="20"/>
          <w:szCs w:val="20"/>
        </w:rPr>
        <w:t xml:space="preserve">***Please refer to your Panel Management workbook for any additional steps  </w:t>
      </w:r>
    </w:p>
    <w:p w14:paraId="68AE7415" w14:textId="77777777" w:rsidR="000208A9" w:rsidRPr="00CE2248" w:rsidRDefault="000208A9" w:rsidP="000208A9">
      <w:pPr>
        <w:rPr>
          <w:sz w:val="20"/>
          <w:szCs w:val="20"/>
        </w:rPr>
      </w:pPr>
    </w:p>
    <w:p w14:paraId="0D83D2DB" w14:textId="07A830BC" w:rsidR="00B7195F" w:rsidRPr="00CE2248" w:rsidRDefault="00B7195F">
      <w:pPr>
        <w:rPr>
          <w:sz w:val="20"/>
          <w:szCs w:val="20"/>
        </w:rPr>
      </w:pPr>
      <w:r w:rsidRPr="00CE2248">
        <w:rPr>
          <w:sz w:val="20"/>
          <w:szCs w:val="20"/>
          <w:highlight w:val="yellow"/>
        </w:rPr>
        <w:t xml:space="preserve">June </w:t>
      </w:r>
      <w:r w:rsidR="0005124C" w:rsidRPr="00CE2248">
        <w:rPr>
          <w:sz w:val="20"/>
          <w:szCs w:val="20"/>
          <w:highlight w:val="yellow"/>
        </w:rPr>
        <w:t>- Chronic Kidney Disease, Chronic Liver Disease</w:t>
      </w:r>
    </w:p>
    <w:p w14:paraId="6367466A" w14:textId="3BBAD6F0" w:rsidR="000208A9" w:rsidRPr="00CE2248" w:rsidRDefault="000208A9" w:rsidP="000208A9">
      <w:pPr>
        <w:rPr>
          <w:sz w:val="20"/>
          <w:szCs w:val="20"/>
        </w:rPr>
      </w:pPr>
      <w:r w:rsidRPr="00CE2248">
        <w:rPr>
          <w:sz w:val="20"/>
          <w:szCs w:val="20"/>
        </w:rPr>
        <w:t xml:space="preserve">It's time to review your Chronic Kidney Disease/Chronic Liver Disease patients </w:t>
      </w:r>
    </w:p>
    <w:p w14:paraId="5B58BB6E" w14:textId="77777777" w:rsidR="005A420B" w:rsidRDefault="005A420B" w:rsidP="005A420B">
      <w:pPr>
        <w:rPr>
          <w:sz w:val="20"/>
          <w:szCs w:val="20"/>
        </w:rPr>
      </w:pPr>
      <w:r w:rsidRPr="00CE2248">
        <w:rPr>
          <w:sz w:val="20"/>
          <w:szCs w:val="20"/>
        </w:rPr>
        <w:t>- click on</w:t>
      </w:r>
      <w:r>
        <w:rPr>
          <w:sz w:val="20"/>
          <w:szCs w:val="20"/>
        </w:rPr>
        <w:t xml:space="preserve"> </w:t>
      </w:r>
      <w:r w:rsidRPr="005A420B">
        <w:rPr>
          <w:sz w:val="20"/>
          <w:szCs w:val="20"/>
        </w:rPr>
        <w:t>the “Outcomes” icon</w:t>
      </w:r>
      <w:r w:rsidRPr="00CE2248">
        <w:rPr>
          <w:sz w:val="20"/>
          <w:szCs w:val="20"/>
        </w:rPr>
        <w:t xml:space="preserve"> in top right-hand corner</w:t>
      </w:r>
      <w:r>
        <w:rPr>
          <w:sz w:val="20"/>
          <w:szCs w:val="20"/>
        </w:rPr>
        <w:t xml:space="preserve"> of the main Med-Access screen.</w:t>
      </w:r>
    </w:p>
    <w:p w14:paraId="63547F90" w14:textId="1A833A4A" w:rsidR="005A420B" w:rsidRPr="00CE2248" w:rsidRDefault="005A420B" w:rsidP="005A420B">
      <w:pPr>
        <w:rPr>
          <w:sz w:val="20"/>
          <w:szCs w:val="20"/>
        </w:rPr>
      </w:pPr>
      <w:r>
        <w:rPr>
          <w:sz w:val="20"/>
          <w:szCs w:val="20"/>
        </w:rPr>
        <w:t xml:space="preserve">- </w:t>
      </w:r>
      <w:r w:rsidR="00A47141">
        <w:rPr>
          <w:sz w:val="20"/>
          <w:szCs w:val="20"/>
        </w:rPr>
        <w:t>click</w:t>
      </w:r>
      <w:r>
        <w:rPr>
          <w:sz w:val="20"/>
          <w:szCs w:val="20"/>
        </w:rPr>
        <w:t xml:space="preserve"> on </w:t>
      </w:r>
      <w:r w:rsidRPr="005A420B">
        <w:rPr>
          <w:sz w:val="20"/>
          <w:szCs w:val="20"/>
        </w:rPr>
        <w:t>the “All Das</w:t>
      </w:r>
      <w:r>
        <w:rPr>
          <w:sz w:val="20"/>
          <w:szCs w:val="20"/>
        </w:rPr>
        <w:t>h</w:t>
      </w:r>
      <w:r w:rsidRPr="005A420B">
        <w:rPr>
          <w:sz w:val="20"/>
          <w:szCs w:val="20"/>
        </w:rPr>
        <w:t>boards” icon</w:t>
      </w:r>
      <w:r>
        <w:rPr>
          <w:sz w:val="20"/>
          <w:szCs w:val="20"/>
        </w:rPr>
        <w:t xml:space="preserve"> and go to panel 2 </w:t>
      </w:r>
      <w:r w:rsidR="00A47141">
        <w:rPr>
          <w:sz w:val="20"/>
          <w:szCs w:val="20"/>
        </w:rPr>
        <w:t>-</w:t>
      </w:r>
      <w:r>
        <w:rPr>
          <w:sz w:val="20"/>
          <w:szCs w:val="20"/>
        </w:rPr>
        <w:t xml:space="preserve"> “PSP’s Secondary Indicators”</w:t>
      </w:r>
    </w:p>
    <w:p w14:paraId="41D3D4DA" w14:textId="3F4B4E67" w:rsidR="000208A9" w:rsidRPr="00CE2248" w:rsidRDefault="000208A9" w:rsidP="000208A9">
      <w:pPr>
        <w:rPr>
          <w:sz w:val="20"/>
          <w:szCs w:val="20"/>
        </w:rPr>
      </w:pPr>
      <w:r w:rsidRPr="00CE2248">
        <w:rPr>
          <w:sz w:val="20"/>
          <w:szCs w:val="20"/>
        </w:rPr>
        <w:t>- under "</w:t>
      </w:r>
      <w:r w:rsidR="009F3EAA">
        <w:rPr>
          <w:sz w:val="20"/>
          <w:szCs w:val="20"/>
        </w:rPr>
        <w:t>C</w:t>
      </w:r>
      <w:r w:rsidRPr="00CE2248">
        <w:rPr>
          <w:sz w:val="20"/>
          <w:szCs w:val="20"/>
        </w:rPr>
        <w:t xml:space="preserve">onsider </w:t>
      </w:r>
      <w:r w:rsidR="009F3EAA">
        <w:rPr>
          <w:sz w:val="20"/>
          <w:szCs w:val="20"/>
        </w:rPr>
        <w:t>C</w:t>
      </w:r>
      <w:r w:rsidRPr="00CE2248">
        <w:rPr>
          <w:sz w:val="20"/>
          <w:szCs w:val="20"/>
        </w:rPr>
        <w:t xml:space="preserve">hronic </w:t>
      </w:r>
      <w:r w:rsidR="009F3EAA">
        <w:rPr>
          <w:sz w:val="20"/>
          <w:szCs w:val="20"/>
        </w:rPr>
        <w:t>K</w:t>
      </w:r>
      <w:r w:rsidRPr="00CE2248">
        <w:rPr>
          <w:sz w:val="20"/>
          <w:szCs w:val="20"/>
        </w:rPr>
        <w:t xml:space="preserve">idney </w:t>
      </w:r>
      <w:r w:rsidR="009F3EAA">
        <w:rPr>
          <w:sz w:val="20"/>
          <w:szCs w:val="20"/>
        </w:rPr>
        <w:t>D</w:t>
      </w:r>
      <w:r w:rsidRPr="00CE2248">
        <w:rPr>
          <w:sz w:val="20"/>
          <w:szCs w:val="20"/>
        </w:rPr>
        <w:t xml:space="preserve">isease" click on each report to review </w:t>
      </w:r>
      <w:r w:rsidR="009F3EAA">
        <w:rPr>
          <w:sz w:val="20"/>
          <w:szCs w:val="20"/>
        </w:rPr>
        <w:t>char</w:t>
      </w:r>
      <w:r w:rsidRPr="00CE2248">
        <w:rPr>
          <w:sz w:val="20"/>
          <w:szCs w:val="20"/>
        </w:rPr>
        <w:t>ts that meet the criteria of chronic kidney disease, code 585 for chronic kidney disease</w:t>
      </w:r>
    </w:p>
    <w:p w14:paraId="769982D0" w14:textId="60FBEFA9" w:rsidR="000208A9" w:rsidRPr="00CE2248" w:rsidRDefault="000208A9" w:rsidP="000208A9">
      <w:pPr>
        <w:rPr>
          <w:sz w:val="20"/>
          <w:szCs w:val="20"/>
        </w:rPr>
      </w:pPr>
      <w:r w:rsidRPr="00CE2248">
        <w:rPr>
          <w:sz w:val="20"/>
          <w:szCs w:val="20"/>
        </w:rPr>
        <w:t xml:space="preserve">- chronic liver disease </w:t>
      </w:r>
      <w:r w:rsidR="002E6029" w:rsidRPr="00CE2248">
        <w:rPr>
          <w:sz w:val="20"/>
          <w:szCs w:val="20"/>
        </w:rPr>
        <w:t>is</w:t>
      </w:r>
      <w:r w:rsidRPr="00CE2248">
        <w:rPr>
          <w:sz w:val="20"/>
          <w:szCs w:val="20"/>
        </w:rPr>
        <w:t xml:space="preserve"> not in the dashboard</w:t>
      </w:r>
      <w:r w:rsidR="009F3EAA">
        <w:rPr>
          <w:sz w:val="20"/>
          <w:szCs w:val="20"/>
        </w:rPr>
        <w:t>.</w:t>
      </w:r>
      <w:r w:rsidRPr="00CE2248">
        <w:rPr>
          <w:sz w:val="20"/>
          <w:szCs w:val="20"/>
        </w:rPr>
        <w:t xml:space="preserve"> </w:t>
      </w:r>
      <w:proofErr w:type="gramStart"/>
      <w:r w:rsidR="009F3EAA">
        <w:rPr>
          <w:sz w:val="20"/>
          <w:szCs w:val="20"/>
        </w:rPr>
        <w:t>S</w:t>
      </w:r>
      <w:r w:rsidRPr="00CE2248">
        <w:rPr>
          <w:sz w:val="20"/>
          <w:szCs w:val="20"/>
        </w:rPr>
        <w:t>o</w:t>
      </w:r>
      <w:proofErr w:type="gramEnd"/>
      <w:r w:rsidRPr="00CE2248">
        <w:rPr>
          <w:sz w:val="20"/>
          <w:szCs w:val="20"/>
        </w:rPr>
        <w:t xml:space="preserve"> go into </w:t>
      </w:r>
      <w:r w:rsidR="009F3EAA">
        <w:rPr>
          <w:sz w:val="20"/>
          <w:szCs w:val="20"/>
        </w:rPr>
        <w:t>“R</w:t>
      </w:r>
      <w:r w:rsidRPr="00CE2248">
        <w:rPr>
          <w:sz w:val="20"/>
          <w:szCs w:val="20"/>
        </w:rPr>
        <w:t>eports</w:t>
      </w:r>
      <w:r w:rsidR="009F3EAA">
        <w:rPr>
          <w:sz w:val="20"/>
          <w:szCs w:val="20"/>
        </w:rPr>
        <w:t>”</w:t>
      </w:r>
      <w:r w:rsidRPr="00CE2248">
        <w:rPr>
          <w:sz w:val="20"/>
          <w:szCs w:val="20"/>
        </w:rPr>
        <w:t xml:space="preserve"> and </w:t>
      </w:r>
      <w:r w:rsidR="009F3EAA">
        <w:rPr>
          <w:sz w:val="20"/>
          <w:szCs w:val="20"/>
        </w:rPr>
        <w:t>on the “Template” drop-down list, select</w:t>
      </w:r>
      <w:r w:rsidRPr="00CE2248">
        <w:rPr>
          <w:sz w:val="20"/>
          <w:szCs w:val="20"/>
        </w:rPr>
        <w:t xml:space="preserve"> </w:t>
      </w:r>
      <w:r w:rsidR="009F3EAA">
        <w:rPr>
          <w:sz w:val="20"/>
          <w:szCs w:val="20"/>
        </w:rPr>
        <w:t>“</w:t>
      </w:r>
      <w:r w:rsidRPr="00CE2248">
        <w:rPr>
          <w:sz w:val="20"/>
          <w:szCs w:val="20"/>
        </w:rPr>
        <w:t>OD-PSP Liver disease ID labs</w:t>
      </w:r>
      <w:r w:rsidR="009F3EAA">
        <w:rPr>
          <w:sz w:val="20"/>
          <w:szCs w:val="20"/>
        </w:rPr>
        <w:t>”</w:t>
      </w:r>
      <w:r w:rsidRPr="00CE2248">
        <w:rPr>
          <w:sz w:val="20"/>
          <w:szCs w:val="20"/>
        </w:rPr>
        <w:t xml:space="preserve"> to find any missed patients that have not been coded in profile </w:t>
      </w:r>
      <w:r w:rsidR="00A47141">
        <w:rPr>
          <w:sz w:val="20"/>
          <w:szCs w:val="20"/>
        </w:rPr>
        <w:t>(</w:t>
      </w:r>
      <w:r w:rsidRPr="00CE2248">
        <w:rPr>
          <w:sz w:val="20"/>
          <w:szCs w:val="20"/>
        </w:rPr>
        <w:t>code 571 for chronic liver disease when diagnosed)</w:t>
      </w:r>
    </w:p>
    <w:p w14:paraId="7A3C5AAC" w14:textId="77777777" w:rsidR="000208A9" w:rsidRPr="00CE2248" w:rsidRDefault="000208A9" w:rsidP="000208A9">
      <w:pPr>
        <w:rPr>
          <w:sz w:val="20"/>
          <w:szCs w:val="20"/>
        </w:rPr>
      </w:pPr>
      <w:r w:rsidRPr="00CE2248">
        <w:rPr>
          <w:sz w:val="20"/>
          <w:szCs w:val="20"/>
        </w:rPr>
        <w:t>***Remember coding when adding entries to the profile is best practice</w:t>
      </w:r>
    </w:p>
    <w:p w14:paraId="5A624D60" w14:textId="66EBCFE4" w:rsidR="000208A9" w:rsidRPr="00CE2248" w:rsidRDefault="000208A9" w:rsidP="000208A9">
      <w:pPr>
        <w:rPr>
          <w:sz w:val="20"/>
          <w:szCs w:val="20"/>
        </w:rPr>
      </w:pPr>
      <w:r w:rsidRPr="00CE2248">
        <w:rPr>
          <w:sz w:val="20"/>
          <w:szCs w:val="20"/>
        </w:rPr>
        <w:t xml:space="preserve">***Please refer to your Panel Management workbook for any additional steps  </w:t>
      </w:r>
    </w:p>
    <w:p w14:paraId="7F934440" w14:textId="77777777" w:rsidR="000208A9" w:rsidRPr="00CE2248" w:rsidRDefault="000208A9" w:rsidP="000208A9">
      <w:pPr>
        <w:rPr>
          <w:sz w:val="20"/>
          <w:szCs w:val="20"/>
        </w:rPr>
      </w:pPr>
    </w:p>
    <w:p w14:paraId="153CE3DE" w14:textId="4FAE5711" w:rsidR="00B7195F" w:rsidRPr="00CE2248" w:rsidRDefault="00B7195F">
      <w:pPr>
        <w:rPr>
          <w:sz w:val="20"/>
          <w:szCs w:val="20"/>
        </w:rPr>
      </w:pPr>
      <w:r w:rsidRPr="00CE2248">
        <w:rPr>
          <w:sz w:val="20"/>
          <w:szCs w:val="20"/>
          <w:highlight w:val="yellow"/>
        </w:rPr>
        <w:t xml:space="preserve">July </w:t>
      </w:r>
      <w:r w:rsidR="0005124C" w:rsidRPr="00CE2248">
        <w:rPr>
          <w:sz w:val="20"/>
          <w:szCs w:val="20"/>
          <w:highlight w:val="yellow"/>
        </w:rPr>
        <w:t>- Dementia/Alzheimer, Frail</w:t>
      </w:r>
    </w:p>
    <w:p w14:paraId="48D11AB3" w14:textId="09D498C5" w:rsidR="000208A9" w:rsidRPr="00CE2248" w:rsidRDefault="005A420B" w:rsidP="000208A9">
      <w:pPr>
        <w:rPr>
          <w:sz w:val="20"/>
          <w:szCs w:val="20"/>
        </w:rPr>
      </w:pPr>
      <w:r>
        <w:rPr>
          <w:sz w:val="20"/>
          <w:szCs w:val="20"/>
        </w:rPr>
        <w:t>I</w:t>
      </w:r>
      <w:r w:rsidR="000208A9" w:rsidRPr="00CE2248">
        <w:rPr>
          <w:sz w:val="20"/>
          <w:szCs w:val="20"/>
        </w:rPr>
        <w:t xml:space="preserve">t's time to review your Dementia/Frail patients </w:t>
      </w:r>
    </w:p>
    <w:p w14:paraId="3864566E" w14:textId="77777777" w:rsidR="005A420B" w:rsidRDefault="005A420B" w:rsidP="005A420B">
      <w:pPr>
        <w:rPr>
          <w:sz w:val="20"/>
          <w:szCs w:val="20"/>
        </w:rPr>
      </w:pPr>
      <w:r w:rsidRPr="00CE2248">
        <w:rPr>
          <w:sz w:val="20"/>
          <w:szCs w:val="20"/>
        </w:rPr>
        <w:t>- click on</w:t>
      </w:r>
      <w:r>
        <w:rPr>
          <w:sz w:val="20"/>
          <w:szCs w:val="20"/>
        </w:rPr>
        <w:t xml:space="preserve"> </w:t>
      </w:r>
      <w:r w:rsidRPr="005A420B">
        <w:rPr>
          <w:sz w:val="20"/>
          <w:szCs w:val="20"/>
        </w:rPr>
        <w:t>the “Outcomes” icon</w:t>
      </w:r>
      <w:r w:rsidRPr="00CE2248">
        <w:rPr>
          <w:sz w:val="20"/>
          <w:szCs w:val="20"/>
        </w:rPr>
        <w:t xml:space="preserve"> in top right-hand corner</w:t>
      </w:r>
      <w:r>
        <w:rPr>
          <w:sz w:val="20"/>
          <w:szCs w:val="20"/>
        </w:rPr>
        <w:t xml:space="preserve"> of the main Med-Access screen.</w:t>
      </w:r>
    </w:p>
    <w:p w14:paraId="7410AEEF" w14:textId="77279DF7" w:rsidR="000C64DA" w:rsidRPr="00CE2248" w:rsidRDefault="005A420B" w:rsidP="000208A9">
      <w:pPr>
        <w:rPr>
          <w:sz w:val="20"/>
          <w:szCs w:val="20"/>
        </w:rPr>
      </w:pPr>
      <w:r>
        <w:rPr>
          <w:sz w:val="20"/>
          <w:szCs w:val="20"/>
        </w:rPr>
        <w:t xml:space="preserve">- </w:t>
      </w:r>
      <w:r w:rsidR="00A47141">
        <w:rPr>
          <w:sz w:val="20"/>
          <w:szCs w:val="20"/>
        </w:rPr>
        <w:t>click</w:t>
      </w:r>
      <w:r>
        <w:rPr>
          <w:sz w:val="20"/>
          <w:szCs w:val="20"/>
        </w:rPr>
        <w:t xml:space="preserve"> on </w:t>
      </w:r>
      <w:r w:rsidRPr="005A420B">
        <w:rPr>
          <w:sz w:val="20"/>
          <w:szCs w:val="20"/>
        </w:rPr>
        <w:t>the “All Das</w:t>
      </w:r>
      <w:r>
        <w:rPr>
          <w:sz w:val="20"/>
          <w:szCs w:val="20"/>
        </w:rPr>
        <w:t>h</w:t>
      </w:r>
      <w:r w:rsidRPr="005A420B">
        <w:rPr>
          <w:sz w:val="20"/>
          <w:szCs w:val="20"/>
        </w:rPr>
        <w:t>boards” icon</w:t>
      </w:r>
      <w:r>
        <w:rPr>
          <w:sz w:val="20"/>
          <w:szCs w:val="20"/>
        </w:rPr>
        <w:t xml:space="preserve"> and go to panels 2 </w:t>
      </w:r>
      <w:r w:rsidR="00A47141">
        <w:rPr>
          <w:sz w:val="20"/>
          <w:szCs w:val="20"/>
        </w:rPr>
        <w:t>-</w:t>
      </w:r>
      <w:r>
        <w:rPr>
          <w:sz w:val="20"/>
          <w:szCs w:val="20"/>
        </w:rPr>
        <w:t xml:space="preserve"> “PSP’s Secondary Indicators”</w:t>
      </w:r>
      <w:r w:rsidR="00A47141">
        <w:rPr>
          <w:sz w:val="20"/>
          <w:szCs w:val="20"/>
        </w:rPr>
        <w:t xml:space="preserve"> </w:t>
      </w:r>
      <w:r w:rsidR="000C64DA">
        <w:rPr>
          <w:sz w:val="20"/>
          <w:szCs w:val="20"/>
        </w:rPr>
        <w:t xml:space="preserve">&amp; 3 </w:t>
      </w:r>
      <w:r w:rsidR="00A47141">
        <w:rPr>
          <w:sz w:val="20"/>
          <w:szCs w:val="20"/>
        </w:rPr>
        <w:t>-</w:t>
      </w:r>
      <w:r w:rsidR="000C64DA">
        <w:rPr>
          <w:sz w:val="20"/>
          <w:szCs w:val="20"/>
        </w:rPr>
        <w:t xml:space="preserve"> </w:t>
      </w:r>
      <w:r>
        <w:rPr>
          <w:sz w:val="20"/>
          <w:szCs w:val="20"/>
        </w:rPr>
        <w:t xml:space="preserve">“PSP’s </w:t>
      </w:r>
      <w:r w:rsidR="000C64DA">
        <w:rPr>
          <w:sz w:val="20"/>
          <w:szCs w:val="20"/>
        </w:rPr>
        <w:t>Mental Health Indicators</w:t>
      </w:r>
      <w:r>
        <w:rPr>
          <w:sz w:val="20"/>
          <w:szCs w:val="20"/>
        </w:rPr>
        <w:t>”</w:t>
      </w:r>
    </w:p>
    <w:p w14:paraId="4F92EFE8" w14:textId="0DA2D297" w:rsidR="000208A9" w:rsidRPr="00CE2248" w:rsidRDefault="000208A9" w:rsidP="000208A9">
      <w:pPr>
        <w:rPr>
          <w:sz w:val="20"/>
          <w:szCs w:val="20"/>
        </w:rPr>
      </w:pPr>
      <w:r w:rsidRPr="00CE2248">
        <w:rPr>
          <w:sz w:val="20"/>
          <w:szCs w:val="20"/>
        </w:rPr>
        <w:t>- under "</w:t>
      </w:r>
      <w:r w:rsidR="009F3EAA">
        <w:rPr>
          <w:sz w:val="20"/>
          <w:szCs w:val="20"/>
        </w:rPr>
        <w:t>C</w:t>
      </w:r>
      <w:r w:rsidRPr="00CE2248">
        <w:rPr>
          <w:sz w:val="20"/>
          <w:szCs w:val="20"/>
        </w:rPr>
        <w:t xml:space="preserve">onsider </w:t>
      </w:r>
      <w:r w:rsidR="009F3EAA">
        <w:rPr>
          <w:sz w:val="20"/>
          <w:szCs w:val="20"/>
        </w:rPr>
        <w:t>D</w:t>
      </w:r>
      <w:r w:rsidRPr="00CE2248">
        <w:rPr>
          <w:sz w:val="20"/>
          <w:szCs w:val="20"/>
        </w:rPr>
        <w:t>ementia" and "</w:t>
      </w:r>
      <w:r w:rsidR="009F3EAA">
        <w:rPr>
          <w:sz w:val="20"/>
          <w:szCs w:val="20"/>
        </w:rPr>
        <w:t>C</w:t>
      </w:r>
      <w:r w:rsidRPr="00CE2248">
        <w:rPr>
          <w:sz w:val="20"/>
          <w:szCs w:val="20"/>
        </w:rPr>
        <w:t xml:space="preserve">onsider </w:t>
      </w:r>
      <w:r w:rsidR="009F3EAA">
        <w:rPr>
          <w:sz w:val="20"/>
          <w:szCs w:val="20"/>
        </w:rPr>
        <w:t>F</w:t>
      </w:r>
      <w:r w:rsidRPr="00CE2248">
        <w:rPr>
          <w:sz w:val="20"/>
          <w:szCs w:val="20"/>
        </w:rPr>
        <w:t>rail</w:t>
      </w:r>
      <w:r w:rsidR="0006147C">
        <w:rPr>
          <w:sz w:val="20"/>
          <w:szCs w:val="20"/>
        </w:rPr>
        <w:t>ty</w:t>
      </w:r>
      <w:r w:rsidRPr="00CE2248">
        <w:rPr>
          <w:sz w:val="20"/>
          <w:szCs w:val="20"/>
        </w:rPr>
        <w:t>" click on each report to review patients that meet the criteria of Dementia/Frail</w:t>
      </w:r>
      <w:r w:rsidR="0006147C">
        <w:rPr>
          <w:sz w:val="20"/>
          <w:szCs w:val="20"/>
        </w:rPr>
        <w:t>ty</w:t>
      </w:r>
      <w:r w:rsidRPr="00CE2248">
        <w:rPr>
          <w:sz w:val="20"/>
          <w:szCs w:val="20"/>
        </w:rPr>
        <w:t xml:space="preserve"> but have not been coded in profile (code 290 for dementia and V15 for frail</w:t>
      </w:r>
      <w:r w:rsidR="0006147C">
        <w:rPr>
          <w:sz w:val="20"/>
          <w:szCs w:val="20"/>
        </w:rPr>
        <w:t>ty</w:t>
      </w:r>
      <w:r w:rsidRPr="00CE2248">
        <w:rPr>
          <w:sz w:val="20"/>
          <w:szCs w:val="20"/>
        </w:rPr>
        <w:t xml:space="preserve"> when diagnosed)</w:t>
      </w:r>
    </w:p>
    <w:p w14:paraId="530A64AE" w14:textId="77777777" w:rsidR="000208A9" w:rsidRPr="00CE2248" w:rsidRDefault="000208A9" w:rsidP="000208A9">
      <w:pPr>
        <w:rPr>
          <w:sz w:val="20"/>
          <w:szCs w:val="20"/>
        </w:rPr>
      </w:pPr>
      <w:r w:rsidRPr="00CE2248">
        <w:rPr>
          <w:sz w:val="20"/>
          <w:szCs w:val="20"/>
        </w:rPr>
        <w:t>***Remember coding when adding entries to the profile is best practice</w:t>
      </w:r>
    </w:p>
    <w:p w14:paraId="6E4EFEEA" w14:textId="6027F8E9" w:rsidR="000208A9" w:rsidRDefault="000208A9" w:rsidP="000208A9">
      <w:pPr>
        <w:rPr>
          <w:sz w:val="20"/>
          <w:szCs w:val="20"/>
        </w:rPr>
      </w:pPr>
      <w:r w:rsidRPr="00CE2248">
        <w:rPr>
          <w:sz w:val="20"/>
          <w:szCs w:val="20"/>
        </w:rPr>
        <w:t xml:space="preserve">***Please refer to your Panel Management workbook for any additional steps  </w:t>
      </w:r>
    </w:p>
    <w:p w14:paraId="7884E7F2" w14:textId="43F67A70" w:rsidR="00CE2248" w:rsidRDefault="00CE2248" w:rsidP="000208A9">
      <w:pPr>
        <w:rPr>
          <w:sz w:val="20"/>
          <w:szCs w:val="20"/>
        </w:rPr>
      </w:pPr>
    </w:p>
    <w:p w14:paraId="61C403A9" w14:textId="77777777" w:rsidR="007D50A6" w:rsidRPr="00CE2248" w:rsidRDefault="007D50A6" w:rsidP="000208A9">
      <w:pPr>
        <w:rPr>
          <w:sz w:val="20"/>
          <w:szCs w:val="20"/>
        </w:rPr>
      </w:pPr>
    </w:p>
    <w:p w14:paraId="5BFE79FD" w14:textId="6D67AAA1" w:rsidR="00B7195F" w:rsidRPr="00CE2248" w:rsidRDefault="00B7195F">
      <w:pPr>
        <w:rPr>
          <w:sz w:val="20"/>
          <w:szCs w:val="20"/>
        </w:rPr>
      </w:pPr>
      <w:r w:rsidRPr="00CE2248">
        <w:rPr>
          <w:sz w:val="20"/>
          <w:szCs w:val="20"/>
          <w:highlight w:val="yellow"/>
        </w:rPr>
        <w:t>August</w:t>
      </w:r>
      <w:r w:rsidR="0005124C" w:rsidRPr="00CE2248">
        <w:rPr>
          <w:sz w:val="20"/>
          <w:szCs w:val="20"/>
          <w:highlight w:val="yellow"/>
        </w:rPr>
        <w:t>- COPD</w:t>
      </w:r>
    </w:p>
    <w:p w14:paraId="7B080207" w14:textId="77777777" w:rsidR="007138DB" w:rsidRPr="00CE2248" w:rsidRDefault="007138DB" w:rsidP="007138DB">
      <w:pPr>
        <w:rPr>
          <w:sz w:val="20"/>
          <w:szCs w:val="20"/>
        </w:rPr>
      </w:pPr>
      <w:r w:rsidRPr="00CE2248">
        <w:rPr>
          <w:sz w:val="20"/>
          <w:szCs w:val="20"/>
        </w:rPr>
        <w:t xml:space="preserve">It's time to review your COPD patients </w:t>
      </w:r>
    </w:p>
    <w:p w14:paraId="4FF24765" w14:textId="77777777" w:rsidR="005A420B" w:rsidRDefault="005A420B" w:rsidP="005A420B">
      <w:pPr>
        <w:rPr>
          <w:sz w:val="20"/>
          <w:szCs w:val="20"/>
        </w:rPr>
      </w:pPr>
      <w:r w:rsidRPr="00CE2248">
        <w:rPr>
          <w:sz w:val="20"/>
          <w:szCs w:val="20"/>
        </w:rPr>
        <w:t>- click on</w:t>
      </w:r>
      <w:r>
        <w:rPr>
          <w:sz w:val="20"/>
          <w:szCs w:val="20"/>
        </w:rPr>
        <w:t xml:space="preserve"> </w:t>
      </w:r>
      <w:r w:rsidRPr="005A420B">
        <w:rPr>
          <w:sz w:val="20"/>
          <w:szCs w:val="20"/>
        </w:rPr>
        <w:t>the “Outcomes” icon</w:t>
      </w:r>
      <w:r w:rsidRPr="00CE2248">
        <w:rPr>
          <w:sz w:val="20"/>
          <w:szCs w:val="20"/>
        </w:rPr>
        <w:t xml:space="preserve"> in top right-hand corner</w:t>
      </w:r>
      <w:r>
        <w:rPr>
          <w:sz w:val="20"/>
          <w:szCs w:val="20"/>
        </w:rPr>
        <w:t xml:space="preserve"> of the main Med-Access screen.</w:t>
      </w:r>
    </w:p>
    <w:p w14:paraId="4F86C332" w14:textId="57D409F3" w:rsidR="007D50A6" w:rsidRPr="00CE2248" w:rsidRDefault="007D50A6" w:rsidP="007138DB">
      <w:pPr>
        <w:rPr>
          <w:sz w:val="20"/>
          <w:szCs w:val="20"/>
        </w:rPr>
      </w:pPr>
      <w:r>
        <w:rPr>
          <w:sz w:val="20"/>
          <w:szCs w:val="20"/>
        </w:rPr>
        <w:t xml:space="preserve">- </w:t>
      </w:r>
      <w:r w:rsidR="00A47141">
        <w:rPr>
          <w:sz w:val="20"/>
          <w:szCs w:val="20"/>
        </w:rPr>
        <w:t>click</w:t>
      </w:r>
      <w:r w:rsidR="00754222">
        <w:rPr>
          <w:sz w:val="20"/>
          <w:szCs w:val="20"/>
        </w:rPr>
        <w:t xml:space="preserve"> on </w:t>
      </w:r>
      <w:r w:rsidR="00754222" w:rsidRPr="005A420B">
        <w:rPr>
          <w:sz w:val="20"/>
          <w:szCs w:val="20"/>
        </w:rPr>
        <w:t>the “All Das</w:t>
      </w:r>
      <w:r w:rsidR="00754222">
        <w:rPr>
          <w:sz w:val="20"/>
          <w:szCs w:val="20"/>
        </w:rPr>
        <w:t>h</w:t>
      </w:r>
      <w:r w:rsidR="00754222" w:rsidRPr="005A420B">
        <w:rPr>
          <w:sz w:val="20"/>
          <w:szCs w:val="20"/>
        </w:rPr>
        <w:t>boards” icon</w:t>
      </w:r>
      <w:r w:rsidR="00754222">
        <w:rPr>
          <w:sz w:val="20"/>
          <w:szCs w:val="20"/>
        </w:rPr>
        <w:t xml:space="preserve"> </w:t>
      </w:r>
      <w:r>
        <w:rPr>
          <w:sz w:val="20"/>
          <w:szCs w:val="20"/>
        </w:rPr>
        <w:t xml:space="preserve">and go to panel 1 </w:t>
      </w:r>
      <w:r w:rsidR="00A47141">
        <w:rPr>
          <w:sz w:val="20"/>
          <w:szCs w:val="20"/>
        </w:rPr>
        <w:t>-</w:t>
      </w:r>
      <w:r>
        <w:rPr>
          <w:sz w:val="20"/>
          <w:szCs w:val="20"/>
        </w:rPr>
        <w:t xml:space="preserve"> </w:t>
      </w:r>
      <w:r w:rsidR="00B76AF1">
        <w:rPr>
          <w:sz w:val="20"/>
          <w:szCs w:val="20"/>
        </w:rPr>
        <w:t xml:space="preserve">“PSP’s </w:t>
      </w:r>
      <w:r>
        <w:rPr>
          <w:sz w:val="20"/>
          <w:szCs w:val="20"/>
        </w:rPr>
        <w:t>Primary Indicators</w:t>
      </w:r>
      <w:r w:rsidR="00B76AF1">
        <w:rPr>
          <w:sz w:val="20"/>
          <w:szCs w:val="20"/>
        </w:rPr>
        <w:t>”</w:t>
      </w:r>
    </w:p>
    <w:p w14:paraId="021AC9D1" w14:textId="470B9D9C" w:rsidR="007138DB" w:rsidRPr="00CE2248" w:rsidRDefault="007138DB" w:rsidP="007138DB">
      <w:pPr>
        <w:rPr>
          <w:sz w:val="20"/>
          <w:szCs w:val="20"/>
        </w:rPr>
      </w:pPr>
      <w:r w:rsidRPr="00CE2248">
        <w:rPr>
          <w:sz w:val="20"/>
          <w:szCs w:val="20"/>
        </w:rPr>
        <w:lastRenderedPageBreak/>
        <w:t>- under "</w:t>
      </w:r>
      <w:r w:rsidR="00B76AF1">
        <w:rPr>
          <w:sz w:val="20"/>
          <w:szCs w:val="20"/>
        </w:rPr>
        <w:t>C</w:t>
      </w:r>
      <w:r w:rsidRPr="00CE2248">
        <w:rPr>
          <w:sz w:val="20"/>
          <w:szCs w:val="20"/>
        </w:rPr>
        <w:t>onsider COPD" click on each report to review patients that meet the criteria of COPD but have not been coded in profile (code 496 for COPD when diagnosed)</w:t>
      </w:r>
    </w:p>
    <w:p w14:paraId="58BCFBDD" w14:textId="77777777" w:rsidR="007138DB" w:rsidRPr="00CE2248" w:rsidRDefault="007138DB" w:rsidP="007138DB">
      <w:pPr>
        <w:rPr>
          <w:sz w:val="20"/>
          <w:szCs w:val="20"/>
        </w:rPr>
      </w:pPr>
      <w:r w:rsidRPr="00CE2248">
        <w:rPr>
          <w:sz w:val="20"/>
          <w:szCs w:val="20"/>
        </w:rPr>
        <w:t>***Remember coding when adding entries to the profile is best practice</w:t>
      </w:r>
    </w:p>
    <w:p w14:paraId="3D09E4B7" w14:textId="476C9AF6" w:rsidR="007138DB" w:rsidRPr="00CE2248" w:rsidRDefault="007138DB" w:rsidP="007138DB">
      <w:pPr>
        <w:rPr>
          <w:sz w:val="20"/>
          <w:szCs w:val="20"/>
        </w:rPr>
      </w:pPr>
      <w:r w:rsidRPr="00CE2248">
        <w:rPr>
          <w:sz w:val="20"/>
          <w:szCs w:val="20"/>
        </w:rPr>
        <w:t xml:space="preserve">***Please refer to your Panel Management workbook for any additional steps  </w:t>
      </w:r>
    </w:p>
    <w:p w14:paraId="2C819893" w14:textId="77777777" w:rsidR="007138DB" w:rsidRPr="00CE2248" w:rsidRDefault="007138DB" w:rsidP="007138DB">
      <w:pPr>
        <w:rPr>
          <w:sz w:val="20"/>
          <w:szCs w:val="20"/>
        </w:rPr>
      </w:pPr>
    </w:p>
    <w:p w14:paraId="4C9ABD8B" w14:textId="1AE9190E" w:rsidR="00B7195F" w:rsidRPr="00CE2248" w:rsidRDefault="0005124C">
      <w:pPr>
        <w:rPr>
          <w:sz w:val="20"/>
          <w:szCs w:val="20"/>
        </w:rPr>
      </w:pPr>
      <w:r w:rsidRPr="00CE2248">
        <w:rPr>
          <w:sz w:val="20"/>
          <w:szCs w:val="20"/>
          <w:highlight w:val="yellow"/>
        </w:rPr>
        <w:t xml:space="preserve">September </w:t>
      </w:r>
      <w:r w:rsidR="007138DB" w:rsidRPr="00CE2248">
        <w:rPr>
          <w:sz w:val="20"/>
          <w:szCs w:val="20"/>
          <w:highlight w:val="yellow"/>
        </w:rPr>
        <w:t>–</w:t>
      </w:r>
      <w:r w:rsidRPr="00CE2248">
        <w:rPr>
          <w:sz w:val="20"/>
          <w:szCs w:val="20"/>
          <w:highlight w:val="yellow"/>
        </w:rPr>
        <w:t xml:space="preserve"> </w:t>
      </w:r>
      <w:r w:rsidR="00E05207" w:rsidRPr="00CE2248">
        <w:rPr>
          <w:sz w:val="20"/>
          <w:szCs w:val="20"/>
          <w:highlight w:val="yellow"/>
        </w:rPr>
        <w:t>Diabetes</w:t>
      </w:r>
    </w:p>
    <w:p w14:paraId="1D84C4A4" w14:textId="77777777" w:rsidR="007138DB" w:rsidRPr="00CE2248" w:rsidRDefault="007138DB" w:rsidP="007138DB">
      <w:pPr>
        <w:rPr>
          <w:sz w:val="20"/>
          <w:szCs w:val="20"/>
        </w:rPr>
      </w:pPr>
      <w:r w:rsidRPr="00CE2248">
        <w:rPr>
          <w:sz w:val="20"/>
          <w:szCs w:val="20"/>
        </w:rPr>
        <w:t xml:space="preserve">It's time to review your diabetes patients </w:t>
      </w:r>
    </w:p>
    <w:p w14:paraId="52498F80" w14:textId="77777777" w:rsidR="005A420B" w:rsidRDefault="005A420B" w:rsidP="005A420B">
      <w:pPr>
        <w:rPr>
          <w:sz w:val="20"/>
          <w:szCs w:val="20"/>
        </w:rPr>
      </w:pPr>
      <w:r w:rsidRPr="00CE2248">
        <w:rPr>
          <w:sz w:val="20"/>
          <w:szCs w:val="20"/>
        </w:rPr>
        <w:t>- click on</w:t>
      </w:r>
      <w:r>
        <w:rPr>
          <w:sz w:val="20"/>
          <w:szCs w:val="20"/>
        </w:rPr>
        <w:t xml:space="preserve"> </w:t>
      </w:r>
      <w:r w:rsidRPr="005A420B">
        <w:rPr>
          <w:sz w:val="20"/>
          <w:szCs w:val="20"/>
        </w:rPr>
        <w:t>the “Outcomes” icon</w:t>
      </w:r>
      <w:r w:rsidRPr="00CE2248">
        <w:rPr>
          <w:sz w:val="20"/>
          <w:szCs w:val="20"/>
        </w:rPr>
        <w:t xml:space="preserve"> in top right-hand corner</w:t>
      </w:r>
      <w:r>
        <w:rPr>
          <w:sz w:val="20"/>
          <w:szCs w:val="20"/>
        </w:rPr>
        <w:t xml:space="preserve"> of the main Med-Access screen.</w:t>
      </w:r>
    </w:p>
    <w:p w14:paraId="11A71AFC" w14:textId="06C40C52" w:rsidR="00B76AF1" w:rsidRPr="00CE2248" w:rsidRDefault="00B76AF1" w:rsidP="00B76AF1">
      <w:pPr>
        <w:rPr>
          <w:sz w:val="20"/>
          <w:szCs w:val="20"/>
        </w:rPr>
      </w:pPr>
      <w:r>
        <w:rPr>
          <w:sz w:val="20"/>
          <w:szCs w:val="20"/>
        </w:rPr>
        <w:t xml:space="preserve">- </w:t>
      </w:r>
      <w:r w:rsidR="00A47141">
        <w:rPr>
          <w:sz w:val="20"/>
          <w:szCs w:val="20"/>
        </w:rPr>
        <w:t>click</w:t>
      </w:r>
      <w:r>
        <w:rPr>
          <w:sz w:val="20"/>
          <w:szCs w:val="20"/>
        </w:rPr>
        <w:t xml:space="preserve"> on </w:t>
      </w:r>
      <w:r w:rsidRPr="005A420B">
        <w:rPr>
          <w:sz w:val="20"/>
          <w:szCs w:val="20"/>
        </w:rPr>
        <w:t>the “All Das</w:t>
      </w:r>
      <w:r>
        <w:rPr>
          <w:sz w:val="20"/>
          <w:szCs w:val="20"/>
        </w:rPr>
        <w:t>h</w:t>
      </w:r>
      <w:r w:rsidRPr="005A420B">
        <w:rPr>
          <w:sz w:val="20"/>
          <w:szCs w:val="20"/>
        </w:rPr>
        <w:t>boards” icon</w:t>
      </w:r>
      <w:r>
        <w:rPr>
          <w:sz w:val="20"/>
          <w:szCs w:val="20"/>
        </w:rPr>
        <w:t xml:space="preserve"> and go to panel 1 </w:t>
      </w:r>
      <w:r w:rsidR="00A47141">
        <w:rPr>
          <w:sz w:val="20"/>
          <w:szCs w:val="20"/>
        </w:rPr>
        <w:t>-</w:t>
      </w:r>
      <w:r>
        <w:rPr>
          <w:sz w:val="20"/>
          <w:szCs w:val="20"/>
        </w:rPr>
        <w:t xml:space="preserve"> “PSP’s Primary Indicators”</w:t>
      </w:r>
    </w:p>
    <w:p w14:paraId="71AA9080" w14:textId="3A75AEAB" w:rsidR="007138DB" w:rsidRPr="00CE2248" w:rsidRDefault="007138DB" w:rsidP="007138DB">
      <w:pPr>
        <w:rPr>
          <w:sz w:val="20"/>
          <w:szCs w:val="20"/>
        </w:rPr>
      </w:pPr>
      <w:r w:rsidRPr="00CE2248">
        <w:rPr>
          <w:sz w:val="20"/>
          <w:szCs w:val="20"/>
        </w:rPr>
        <w:t>- under "</w:t>
      </w:r>
      <w:r w:rsidR="00B76AF1">
        <w:rPr>
          <w:sz w:val="20"/>
          <w:szCs w:val="20"/>
        </w:rPr>
        <w:t>C</w:t>
      </w:r>
      <w:r w:rsidRPr="00CE2248">
        <w:rPr>
          <w:sz w:val="20"/>
          <w:szCs w:val="20"/>
        </w:rPr>
        <w:t xml:space="preserve">onsider </w:t>
      </w:r>
      <w:r w:rsidR="00B76AF1">
        <w:rPr>
          <w:sz w:val="20"/>
          <w:szCs w:val="20"/>
        </w:rPr>
        <w:t>D</w:t>
      </w:r>
      <w:r w:rsidRPr="00CE2248">
        <w:rPr>
          <w:sz w:val="20"/>
          <w:szCs w:val="20"/>
        </w:rPr>
        <w:t xml:space="preserve">iabetes" click on each report to review </w:t>
      </w:r>
      <w:r w:rsidR="00B76AF1">
        <w:rPr>
          <w:sz w:val="20"/>
          <w:szCs w:val="20"/>
        </w:rPr>
        <w:t>char</w:t>
      </w:r>
      <w:r w:rsidRPr="00CE2248">
        <w:rPr>
          <w:sz w:val="20"/>
          <w:szCs w:val="20"/>
        </w:rPr>
        <w:t>ts that meet the criteria of diabetes but have not been coded in profile (code 250 for diabetes when diagnosed)</w:t>
      </w:r>
    </w:p>
    <w:p w14:paraId="377673FD" w14:textId="77777777" w:rsidR="007138DB" w:rsidRPr="00CE2248" w:rsidRDefault="007138DB" w:rsidP="007138DB">
      <w:pPr>
        <w:rPr>
          <w:sz w:val="20"/>
          <w:szCs w:val="20"/>
        </w:rPr>
      </w:pPr>
      <w:r w:rsidRPr="00CE2248">
        <w:rPr>
          <w:sz w:val="20"/>
          <w:szCs w:val="20"/>
        </w:rPr>
        <w:t>***Remember coding when adding entries to the profile is best practice</w:t>
      </w:r>
    </w:p>
    <w:p w14:paraId="2809B4C3" w14:textId="505FC5D6" w:rsidR="007138DB" w:rsidRPr="00CE2248" w:rsidRDefault="007138DB" w:rsidP="007138DB">
      <w:pPr>
        <w:rPr>
          <w:sz w:val="20"/>
          <w:szCs w:val="20"/>
        </w:rPr>
      </w:pPr>
      <w:r w:rsidRPr="00CE2248">
        <w:rPr>
          <w:sz w:val="20"/>
          <w:szCs w:val="20"/>
        </w:rPr>
        <w:t xml:space="preserve">***Please refer to your Panel Management workbook for any additional steps  </w:t>
      </w:r>
    </w:p>
    <w:p w14:paraId="05358820" w14:textId="77777777" w:rsidR="007138DB" w:rsidRPr="00CE2248" w:rsidRDefault="007138DB" w:rsidP="007138DB">
      <w:pPr>
        <w:rPr>
          <w:sz w:val="20"/>
          <w:szCs w:val="20"/>
        </w:rPr>
      </w:pPr>
    </w:p>
    <w:p w14:paraId="67666725" w14:textId="16CA5445" w:rsidR="00B7195F" w:rsidRPr="00CE2248" w:rsidRDefault="00B7195F">
      <w:pPr>
        <w:rPr>
          <w:sz w:val="20"/>
          <w:szCs w:val="20"/>
        </w:rPr>
      </w:pPr>
      <w:r w:rsidRPr="00CE2248">
        <w:rPr>
          <w:sz w:val="20"/>
          <w:szCs w:val="20"/>
          <w:highlight w:val="yellow"/>
        </w:rPr>
        <w:t>October</w:t>
      </w:r>
      <w:r w:rsidR="0005124C" w:rsidRPr="00CE2248">
        <w:rPr>
          <w:sz w:val="20"/>
          <w:szCs w:val="20"/>
          <w:highlight w:val="yellow"/>
        </w:rPr>
        <w:t>- Polypharmacy</w:t>
      </w:r>
      <w:r w:rsidR="00342703" w:rsidRPr="00CE2248">
        <w:rPr>
          <w:sz w:val="20"/>
          <w:szCs w:val="20"/>
          <w:highlight w:val="yellow"/>
        </w:rPr>
        <w:t xml:space="preserve"> (</w:t>
      </w:r>
      <w:r w:rsidR="007138DB" w:rsidRPr="00CE2248">
        <w:rPr>
          <w:sz w:val="20"/>
          <w:szCs w:val="20"/>
          <w:highlight w:val="yellow"/>
        </w:rPr>
        <w:t>physician</w:t>
      </w:r>
      <w:r w:rsidR="00342703" w:rsidRPr="00CE2248">
        <w:rPr>
          <w:sz w:val="20"/>
          <w:szCs w:val="20"/>
          <w:highlight w:val="yellow"/>
        </w:rPr>
        <w:t>)</w:t>
      </w:r>
    </w:p>
    <w:p w14:paraId="7FA962CB" w14:textId="53CC119E" w:rsidR="007138DB" w:rsidRPr="00CE2248" w:rsidRDefault="00A47141" w:rsidP="007138DB">
      <w:pPr>
        <w:rPr>
          <w:sz w:val="20"/>
          <w:szCs w:val="20"/>
        </w:rPr>
      </w:pPr>
      <w:r>
        <w:rPr>
          <w:sz w:val="20"/>
          <w:szCs w:val="20"/>
        </w:rPr>
        <w:t>I</w:t>
      </w:r>
      <w:r w:rsidR="00B241DC" w:rsidRPr="00CE2248">
        <w:rPr>
          <w:sz w:val="20"/>
          <w:szCs w:val="20"/>
        </w:rPr>
        <w:t>t’s</w:t>
      </w:r>
      <w:r w:rsidR="007138DB" w:rsidRPr="00CE2248">
        <w:rPr>
          <w:sz w:val="20"/>
          <w:szCs w:val="20"/>
        </w:rPr>
        <w:t xml:space="preserve"> time to remind your doctors to review their polypharmacy</w:t>
      </w:r>
    </w:p>
    <w:p w14:paraId="3FFDA248" w14:textId="77777777" w:rsidR="005A420B" w:rsidRDefault="005A420B" w:rsidP="005A420B">
      <w:pPr>
        <w:rPr>
          <w:sz w:val="20"/>
          <w:szCs w:val="20"/>
        </w:rPr>
      </w:pPr>
      <w:r w:rsidRPr="00CE2248">
        <w:rPr>
          <w:sz w:val="20"/>
          <w:szCs w:val="20"/>
        </w:rPr>
        <w:t>- click on</w:t>
      </w:r>
      <w:r>
        <w:rPr>
          <w:sz w:val="20"/>
          <w:szCs w:val="20"/>
        </w:rPr>
        <w:t xml:space="preserve"> </w:t>
      </w:r>
      <w:r w:rsidRPr="005A420B">
        <w:rPr>
          <w:sz w:val="20"/>
          <w:szCs w:val="20"/>
        </w:rPr>
        <w:t>the “Outcomes” icon</w:t>
      </w:r>
      <w:r w:rsidRPr="00CE2248">
        <w:rPr>
          <w:sz w:val="20"/>
          <w:szCs w:val="20"/>
        </w:rPr>
        <w:t xml:space="preserve"> in top right-hand corner</w:t>
      </w:r>
      <w:r>
        <w:rPr>
          <w:sz w:val="20"/>
          <w:szCs w:val="20"/>
        </w:rPr>
        <w:t xml:space="preserve"> of the main Med-Access screen.</w:t>
      </w:r>
    </w:p>
    <w:p w14:paraId="5FFAD317" w14:textId="27EA29BE" w:rsidR="00B76AF1" w:rsidRPr="00CE2248" w:rsidRDefault="00B76AF1" w:rsidP="00B76AF1">
      <w:pPr>
        <w:rPr>
          <w:sz w:val="20"/>
          <w:szCs w:val="20"/>
        </w:rPr>
      </w:pPr>
      <w:r>
        <w:rPr>
          <w:sz w:val="20"/>
          <w:szCs w:val="20"/>
        </w:rPr>
        <w:t xml:space="preserve">- </w:t>
      </w:r>
      <w:r w:rsidR="00A47141">
        <w:rPr>
          <w:sz w:val="20"/>
          <w:szCs w:val="20"/>
        </w:rPr>
        <w:t>click</w:t>
      </w:r>
      <w:r>
        <w:rPr>
          <w:sz w:val="20"/>
          <w:szCs w:val="20"/>
        </w:rPr>
        <w:t xml:space="preserve"> on </w:t>
      </w:r>
      <w:r w:rsidRPr="005A420B">
        <w:rPr>
          <w:sz w:val="20"/>
          <w:szCs w:val="20"/>
        </w:rPr>
        <w:t>the “All Das</w:t>
      </w:r>
      <w:r>
        <w:rPr>
          <w:sz w:val="20"/>
          <w:szCs w:val="20"/>
        </w:rPr>
        <w:t>h</w:t>
      </w:r>
      <w:r w:rsidRPr="005A420B">
        <w:rPr>
          <w:sz w:val="20"/>
          <w:szCs w:val="20"/>
        </w:rPr>
        <w:t>boards” icon</w:t>
      </w:r>
      <w:r>
        <w:rPr>
          <w:sz w:val="20"/>
          <w:szCs w:val="20"/>
        </w:rPr>
        <w:t xml:space="preserve"> and go to panel 1 </w:t>
      </w:r>
      <w:r w:rsidR="00A47141">
        <w:rPr>
          <w:sz w:val="20"/>
          <w:szCs w:val="20"/>
        </w:rPr>
        <w:t>-</w:t>
      </w:r>
      <w:r>
        <w:rPr>
          <w:sz w:val="20"/>
          <w:szCs w:val="20"/>
        </w:rPr>
        <w:t xml:space="preserve"> “PSP’s Primary Indicators”</w:t>
      </w:r>
    </w:p>
    <w:p w14:paraId="53EBE48B" w14:textId="4A1E76EB" w:rsidR="007138DB" w:rsidRPr="00CE2248" w:rsidRDefault="007138DB" w:rsidP="007138DB">
      <w:pPr>
        <w:rPr>
          <w:sz w:val="20"/>
          <w:szCs w:val="20"/>
        </w:rPr>
      </w:pPr>
      <w:r w:rsidRPr="00CE2248">
        <w:rPr>
          <w:sz w:val="20"/>
          <w:szCs w:val="20"/>
        </w:rPr>
        <w:t xml:space="preserve">- have your doctors go through the </w:t>
      </w:r>
      <w:r w:rsidR="00E67C57">
        <w:rPr>
          <w:sz w:val="20"/>
          <w:szCs w:val="20"/>
        </w:rPr>
        <w:t>“</w:t>
      </w:r>
      <w:r w:rsidRPr="00CE2248">
        <w:rPr>
          <w:sz w:val="20"/>
          <w:szCs w:val="20"/>
        </w:rPr>
        <w:t xml:space="preserve">10+ </w:t>
      </w:r>
      <w:r w:rsidR="00E67C57">
        <w:rPr>
          <w:sz w:val="20"/>
          <w:szCs w:val="20"/>
        </w:rPr>
        <w:t>Rx:”</w:t>
      </w:r>
      <w:r w:rsidRPr="00CE2248">
        <w:rPr>
          <w:sz w:val="20"/>
          <w:szCs w:val="20"/>
        </w:rPr>
        <w:t xml:space="preserve"> and discontinue any old prescriptions. </w:t>
      </w:r>
    </w:p>
    <w:p w14:paraId="1BAB8290" w14:textId="3BF58067" w:rsidR="007138DB" w:rsidRPr="00CE2248" w:rsidRDefault="007138DB" w:rsidP="007138DB">
      <w:pPr>
        <w:rPr>
          <w:sz w:val="20"/>
          <w:szCs w:val="20"/>
        </w:rPr>
      </w:pPr>
      <w:r w:rsidRPr="00CE2248">
        <w:rPr>
          <w:sz w:val="20"/>
          <w:szCs w:val="20"/>
        </w:rPr>
        <w:t xml:space="preserve">***Remember to discontinue old meds and or use </w:t>
      </w:r>
      <w:r w:rsidR="00805314">
        <w:rPr>
          <w:sz w:val="20"/>
          <w:szCs w:val="20"/>
        </w:rPr>
        <w:t>“</w:t>
      </w:r>
      <w:r w:rsidRPr="00CE2248">
        <w:rPr>
          <w:sz w:val="20"/>
          <w:szCs w:val="20"/>
        </w:rPr>
        <w:t>short term</w:t>
      </w:r>
      <w:r w:rsidR="00805314">
        <w:rPr>
          <w:sz w:val="20"/>
          <w:szCs w:val="20"/>
        </w:rPr>
        <w:t>”</w:t>
      </w:r>
      <w:r w:rsidRPr="00CE2248">
        <w:rPr>
          <w:sz w:val="20"/>
          <w:szCs w:val="20"/>
        </w:rPr>
        <w:t xml:space="preserve"> </w:t>
      </w:r>
      <w:r w:rsidR="00805314">
        <w:rPr>
          <w:sz w:val="20"/>
          <w:szCs w:val="20"/>
        </w:rPr>
        <w:t>a</w:t>
      </w:r>
      <w:r w:rsidRPr="00CE2248">
        <w:rPr>
          <w:sz w:val="20"/>
          <w:szCs w:val="20"/>
        </w:rPr>
        <w:t>s best practice to reduce your polypharmacy</w:t>
      </w:r>
    </w:p>
    <w:p w14:paraId="1C541207" w14:textId="65B49E11" w:rsidR="007138DB" w:rsidRPr="00CE2248" w:rsidRDefault="007138DB" w:rsidP="007138DB">
      <w:pPr>
        <w:rPr>
          <w:sz w:val="20"/>
          <w:szCs w:val="20"/>
        </w:rPr>
      </w:pPr>
      <w:r w:rsidRPr="00CE2248">
        <w:rPr>
          <w:sz w:val="20"/>
          <w:szCs w:val="20"/>
        </w:rPr>
        <w:t xml:space="preserve">***Please refer to your Panel Management workbook for any additional steps  </w:t>
      </w:r>
    </w:p>
    <w:p w14:paraId="5D20E7E3" w14:textId="77777777" w:rsidR="007138DB" w:rsidRPr="00CE2248" w:rsidRDefault="007138DB" w:rsidP="007138DB">
      <w:pPr>
        <w:rPr>
          <w:sz w:val="20"/>
          <w:szCs w:val="20"/>
        </w:rPr>
      </w:pPr>
    </w:p>
    <w:p w14:paraId="5E8FD4A0" w14:textId="7881138D" w:rsidR="00B7195F" w:rsidRPr="00CE2248" w:rsidRDefault="00B7195F">
      <w:pPr>
        <w:rPr>
          <w:sz w:val="20"/>
          <w:szCs w:val="20"/>
        </w:rPr>
      </w:pPr>
      <w:r w:rsidRPr="00CE2248">
        <w:rPr>
          <w:sz w:val="20"/>
          <w:szCs w:val="20"/>
          <w:highlight w:val="yellow"/>
        </w:rPr>
        <w:t>November</w:t>
      </w:r>
      <w:r w:rsidR="0005124C" w:rsidRPr="00CE2248">
        <w:rPr>
          <w:sz w:val="20"/>
          <w:szCs w:val="20"/>
          <w:highlight w:val="yellow"/>
        </w:rPr>
        <w:t>- Chronic pain</w:t>
      </w:r>
      <w:r w:rsidR="007138DB" w:rsidRPr="00CE2248">
        <w:rPr>
          <w:sz w:val="20"/>
          <w:szCs w:val="20"/>
          <w:highlight w:val="yellow"/>
        </w:rPr>
        <w:t xml:space="preserve"> (physician</w:t>
      </w:r>
      <w:r w:rsidR="00CE2248" w:rsidRPr="00CE2248">
        <w:rPr>
          <w:sz w:val="20"/>
          <w:szCs w:val="20"/>
          <w:highlight w:val="yellow"/>
        </w:rPr>
        <w:t xml:space="preserve">), </w:t>
      </w:r>
      <w:r w:rsidR="00E05207" w:rsidRPr="00CE2248">
        <w:rPr>
          <w:sz w:val="20"/>
          <w:szCs w:val="20"/>
          <w:highlight w:val="yellow"/>
        </w:rPr>
        <w:t>Osteoarthritis</w:t>
      </w:r>
    </w:p>
    <w:p w14:paraId="25BC1AEA" w14:textId="05F1DC6C" w:rsidR="007138DB" w:rsidRPr="00CE2248" w:rsidRDefault="00A47141" w:rsidP="007138DB">
      <w:pPr>
        <w:rPr>
          <w:sz w:val="20"/>
          <w:szCs w:val="20"/>
        </w:rPr>
      </w:pPr>
      <w:r>
        <w:rPr>
          <w:sz w:val="20"/>
          <w:szCs w:val="20"/>
        </w:rPr>
        <w:t>I</w:t>
      </w:r>
      <w:r w:rsidR="00B241DC" w:rsidRPr="00CE2248">
        <w:rPr>
          <w:sz w:val="20"/>
          <w:szCs w:val="20"/>
        </w:rPr>
        <w:t>t’s</w:t>
      </w:r>
      <w:r w:rsidR="007138DB" w:rsidRPr="00CE2248">
        <w:rPr>
          <w:sz w:val="20"/>
          <w:szCs w:val="20"/>
        </w:rPr>
        <w:t xml:space="preserve"> time to remind your doctors to review their chronic pain/ Osteoarthritis</w:t>
      </w:r>
    </w:p>
    <w:p w14:paraId="573D5EDA" w14:textId="77777777" w:rsidR="005A420B" w:rsidRDefault="005A420B" w:rsidP="005A420B">
      <w:pPr>
        <w:rPr>
          <w:sz w:val="20"/>
          <w:szCs w:val="20"/>
        </w:rPr>
      </w:pPr>
      <w:r w:rsidRPr="00CE2248">
        <w:rPr>
          <w:sz w:val="20"/>
          <w:szCs w:val="20"/>
        </w:rPr>
        <w:t>- click on</w:t>
      </w:r>
      <w:r>
        <w:rPr>
          <w:sz w:val="20"/>
          <w:szCs w:val="20"/>
        </w:rPr>
        <w:t xml:space="preserve"> </w:t>
      </w:r>
      <w:r w:rsidRPr="005A420B">
        <w:rPr>
          <w:sz w:val="20"/>
          <w:szCs w:val="20"/>
        </w:rPr>
        <w:t>the “Outcomes” icon</w:t>
      </w:r>
      <w:r w:rsidRPr="00CE2248">
        <w:rPr>
          <w:sz w:val="20"/>
          <w:szCs w:val="20"/>
        </w:rPr>
        <w:t xml:space="preserve"> in top right-hand corner</w:t>
      </w:r>
      <w:r>
        <w:rPr>
          <w:sz w:val="20"/>
          <w:szCs w:val="20"/>
        </w:rPr>
        <w:t xml:space="preserve"> of the main Med-Access screen.</w:t>
      </w:r>
    </w:p>
    <w:p w14:paraId="0535D99B" w14:textId="65209D22" w:rsidR="00851998" w:rsidRPr="00CE2248" w:rsidRDefault="00B76AF1" w:rsidP="00851998">
      <w:pPr>
        <w:rPr>
          <w:sz w:val="20"/>
          <w:szCs w:val="20"/>
        </w:rPr>
      </w:pPr>
      <w:r>
        <w:rPr>
          <w:sz w:val="20"/>
          <w:szCs w:val="20"/>
        </w:rPr>
        <w:t xml:space="preserve">- </w:t>
      </w:r>
      <w:r w:rsidR="00A47141">
        <w:rPr>
          <w:sz w:val="20"/>
          <w:szCs w:val="20"/>
        </w:rPr>
        <w:t>click</w:t>
      </w:r>
      <w:r>
        <w:rPr>
          <w:sz w:val="20"/>
          <w:szCs w:val="20"/>
        </w:rPr>
        <w:t xml:space="preserve"> on </w:t>
      </w:r>
      <w:r w:rsidRPr="005A420B">
        <w:rPr>
          <w:sz w:val="20"/>
          <w:szCs w:val="20"/>
        </w:rPr>
        <w:t>the “All Das</w:t>
      </w:r>
      <w:r>
        <w:rPr>
          <w:sz w:val="20"/>
          <w:szCs w:val="20"/>
        </w:rPr>
        <w:t>h</w:t>
      </w:r>
      <w:r w:rsidRPr="005A420B">
        <w:rPr>
          <w:sz w:val="20"/>
          <w:szCs w:val="20"/>
        </w:rPr>
        <w:t>boards” icon</w:t>
      </w:r>
      <w:r>
        <w:rPr>
          <w:sz w:val="20"/>
          <w:szCs w:val="20"/>
        </w:rPr>
        <w:t xml:space="preserve"> and go to panel</w:t>
      </w:r>
      <w:r w:rsidR="00851998">
        <w:rPr>
          <w:sz w:val="20"/>
          <w:szCs w:val="20"/>
        </w:rPr>
        <w:t>s</w:t>
      </w:r>
      <w:r>
        <w:rPr>
          <w:sz w:val="20"/>
          <w:szCs w:val="20"/>
        </w:rPr>
        <w:t xml:space="preserve"> 1 </w:t>
      </w:r>
      <w:r w:rsidR="00A47141">
        <w:rPr>
          <w:sz w:val="20"/>
          <w:szCs w:val="20"/>
        </w:rPr>
        <w:t>-</w:t>
      </w:r>
      <w:r>
        <w:rPr>
          <w:sz w:val="20"/>
          <w:szCs w:val="20"/>
        </w:rPr>
        <w:t xml:space="preserve"> “PSP’s Primary Indicators”</w:t>
      </w:r>
      <w:r w:rsidR="00851998">
        <w:rPr>
          <w:sz w:val="20"/>
          <w:szCs w:val="20"/>
        </w:rPr>
        <w:t xml:space="preserve"> &amp; 2 </w:t>
      </w:r>
      <w:r w:rsidR="00A47141">
        <w:rPr>
          <w:sz w:val="20"/>
          <w:szCs w:val="20"/>
        </w:rPr>
        <w:t>-</w:t>
      </w:r>
      <w:r w:rsidR="00851998">
        <w:rPr>
          <w:sz w:val="20"/>
          <w:szCs w:val="20"/>
        </w:rPr>
        <w:t xml:space="preserve"> “PSP’s Secondary Indicators”</w:t>
      </w:r>
    </w:p>
    <w:p w14:paraId="7ABB8A76" w14:textId="544BCA28" w:rsidR="007138DB" w:rsidRPr="00CE2248" w:rsidRDefault="007138DB" w:rsidP="007138DB">
      <w:pPr>
        <w:rPr>
          <w:sz w:val="20"/>
          <w:szCs w:val="20"/>
        </w:rPr>
      </w:pPr>
      <w:r w:rsidRPr="00CE2248">
        <w:rPr>
          <w:sz w:val="20"/>
          <w:szCs w:val="20"/>
        </w:rPr>
        <w:t xml:space="preserve">- have your doctors go through the </w:t>
      </w:r>
      <w:r w:rsidR="00B76AF1">
        <w:rPr>
          <w:sz w:val="20"/>
          <w:szCs w:val="20"/>
        </w:rPr>
        <w:t>“</w:t>
      </w:r>
      <w:r w:rsidR="005A420B" w:rsidRPr="00B76AF1">
        <w:rPr>
          <w:sz w:val="20"/>
          <w:szCs w:val="20"/>
        </w:rPr>
        <w:t>C</w:t>
      </w:r>
      <w:r w:rsidRPr="00B76AF1">
        <w:rPr>
          <w:sz w:val="20"/>
          <w:szCs w:val="20"/>
        </w:rPr>
        <w:t xml:space="preserve">onsider </w:t>
      </w:r>
      <w:r w:rsidR="005A420B" w:rsidRPr="00B76AF1">
        <w:rPr>
          <w:sz w:val="20"/>
          <w:szCs w:val="20"/>
        </w:rPr>
        <w:t>P</w:t>
      </w:r>
      <w:r w:rsidRPr="00B76AF1">
        <w:rPr>
          <w:sz w:val="20"/>
          <w:szCs w:val="20"/>
        </w:rPr>
        <w:t>ain</w:t>
      </w:r>
      <w:r w:rsidR="00B76AF1">
        <w:rPr>
          <w:sz w:val="20"/>
          <w:szCs w:val="20"/>
        </w:rPr>
        <w:t>”</w:t>
      </w:r>
      <w:r w:rsidR="00851998">
        <w:rPr>
          <w:sz w:val="20"/>
          <w:szCs w:val="20"/>
        </w:rPr>
        <w:t xml:space="preserve"> reports</w:t>
      </w:r>
      <w:r w:rsidRPr="00CE2248">
        <w:rPr>
          <w:sz w:val="20"/>
          <w:szCs w:val="20"/>
        </w:rPr>
        <w:t xml:space="preserve"> and code 3384 to any newly diagnosed chronic pain patients </w:t>
      </w:r>
    </w:p>
    <w:p w14:paraId="07BBD80B" w14:textId="3FB66557" w:rsidR="007138DB" w:rsidRPr="00CE2248" w:rsidRDefault="007138DB" w:rsidP="007138DB">
      <w:pPr>
        <w:rPr>
          <w:sz w:val="20"/>
          <w:szCs w:val="20"/>
        </w:rPr>
      </w:pPr>
      <w:r w:rsidRPr="00CE2248">
        <w:rPr>
          <w:sz w:val="20"/>
          <w:szCs w:val="20"/>
        </w:rPr>
        <w:t>- Under "</w:t>
      </w:r>
      <w:r w:rsidR="00B76AF1">
        <w:rPr>
          <w:sz w:val="20"/>
          <w:szCs w:val="20"/>
        </w:rPr>
        <w:t>C</w:t>
      </w:r>
      <w:r w:rsidRPr="00CE2248">
        <w:rPr>
          <w:sz w:val="20"/>
          <w:szCs w:val="20"/>
        </w:rPr>
        <w:t xml:space="preserve">onsider </w:t>
      </w:r>
      <w:r w:rsidR="00B76AF1">
        <w:rPr>
          <w:sz w:val="20"/>
          <w:szCs w:val="20"/>
        </w:rPr>
        <w:t>O</w:t>
      </w:r>
      <w:r w:rsidRPr="00CE2248">
        <w:rPr>
          <w:sz w:val="20"/>
          <w:szCs w:val="20"/>
        </w:rPr>
        <w:t>steoarthritis" find any newly diagnosed patients and code 715 for osteoarthritis to the profile</w:t>
      </w:r>
    </w:p>
    <w:p w14:paraId="4C5BC52F" w14:textId="1A7F4688" w:rsidR="007138DB" w:rsidRPr="00CE2248" w:rsidRDefault="007138DB" w:rsidP="007138DB">
      <w:pPr>
        <w:rPr>
          <w:sz w:val="20"/>
          <w:szCs w:val="20"/>
        </w:rPr>
      </w:pPr>
      <w:r w:rsidRPr="00CE2248">
        <w:rPr>
          <w:sz w:val="20"/>
          <w:szCs w:val="20"/>
        </w:rPr>
        <w:t xml:space="preserve">***Remember to code any new </w:t>
      </w:r>
      <w:r w:rsidR="006960DA" w:rsidRPr="00CE2248">
        <w:rPr>
          <w:sz w:val="20"/>
          <w:szCs w:val="20"/>
        </w:rPr>
        <w:t>diagnoses</w:t>
      </w:r>
      <w:r w:rsidRPr="00CE2248">
        <w:rPr>
          <w:sz w:val="20"/>
          <w:szCs w:val="20"/>
        </w:rPr>
        <w:t xml:space="preserve"> to the profile using the templates for best practice </w:t>
      </w:r>
    </w:p>
    <w:p w14:paraId="34818F58" w14:textId="0AD7F2C6" w:rsidR="007138DB" w:rsidRPr="00CE2248" w:rsidRDefault="007138DB" w:rsidP="007138DB">
      <w:pPr>
        <w:rPr>
          <w:sz w:val="20"/>
          <w:szCs w:val="20"/>
        </w:rPr>
      </w:pPr>
      <w:r w:rsidRPr="00CE2248">
        <w:rPr>
          <w:sz w:val="20"/>
          <w:szCs w:val="20"/>
        </w:rPr>
        <w:t xml:space="preserve">***Please refer to your Panel Management workbook for any additional steps  </w:t>
      </w:r>
    </w:p>
    <w:p w14:paraId="198954CC" w14:textId="77777777" w:rsidR="00CE2248" w:rsidRPr="00CE2248" w:rsidRDefault="00CE2248" w:rsidP="007138DB">
      <w:pPr>
        <w:rPr>
          <w:sz w:val="20"/>
          <w:szCs w:val="20"/>
        </w:rPr>
      </w:pPr>
    </w:p>
    <w:p w14:paraId="3934683C" w14:textId="1CC50424" w:rsidR="00C30D30" w:rsidRPr="00CE2248" w:rsidRDefault="00B7195F">
      <w:pPr>
        <w:rPr>
          <w:sz w:val="20"/>
          <w:szCs w:val="20"/>
        </w:rPr>
      </w:pPr>
      <w:r w:rsidRPr="00CE2248">
        <w:rPr>
          <w:sz w:val="20"/>
          <w:szCs w:val="20"/>
          <w:highlight w:val="yellow"/>
        </w:rPr>
        <w:t>December</w:t>
      </w:r>
      <w:r w:rsidR="0005124C" w:rsidRPr="00CE2248">
        <w:rPr>
          <w:sz w:val="20"/>
          <w:szCs w:val="20"/>
          <w:highlight w:val="yellow"/>
        </w:rPr>
        <w:t>-</w:t>
      </w:r>
      <w:r w:rsidR="00C30D30" w:rsidRPr="00CE2248">
        <w:rPr>
          <w:sz w:val="20"/>
          <w:szCs w:val="20"/>
          <w:highlight w:val="yellow"/>
        </w:rPr>
        <w:t>Substance Use (drug dependence, alcohol dependence</w:t>
      </w:r>
      <w:r w:rsidR="00C02280" w:rsidRPr="00CE2248">
        <w:rPr>
          <w:sz w:val="20"/>
          <w:szCs w:val="20"/>
          <w:highlight w:val="yellow"/>
        </w:rPr>
        <w:t>)</w:t>
      </w:r>
    </w:p>
    <w:p w14:paraId="07F391A0" w14:textId="767904C4" w:rsidR="00CE2248" w:rsidRPr="00CE2248" w:rsidRDefault="00CE2248" w:rsidP="00CE2248">
      <w:pPr>
        <w:rPr>
          <w:sz w:val="20"/>
          <w:szCs w:val="20"/>
        </w:rPr>
      </w:pPr>
      <w:r w:rsidRPr="00CE2248">
        <w:rPr>
          <w:sz w:val="20"/>
          <w:szCs w:val="20"/>
        </w:rPr>
        <w:t xml:space="preserve">It's time to review your drug dependence, alcohol </w:t>
      </w:r>
      <w:r w:rsidR="006960DA" w:rsidRPr="00CE2248">
        <w:rPr>
          <w:sz w:val="20"/>
          <w:szCs w:val="20"/>
        </w:rPr>
        <w:t>dependence patients</w:t>
      </w:r>
      <w:r w:rsidRPr="00CE2248">
        <w:rPr>
          <w:sz w:val="20"/>
          <w:szCs w:val="20"/>
        </w:rPr>
        <w:t xml:space="preserve"> </w:t>
      </w:r>
    </w:p>
    <w:p w14:paraId="2A690EAB" w14:textId="77777777" w:rsidR="005A420B" w:rsidRDefault="005A420B" w:rsidP="005A420B">
      <w:pPr>
        <w:rPr>
          <w:sz w:val="20"/>
          <w:szCs w:val="20"/>
        </w:rPr>
      </w:pPr>
      <w:r w:rsidRPr="00CE2248">
        <w:rPr>
          <w:sz w:val="20"/>
          <w:szCs w:val="20"/>
        </w:rPr>
        <w:t>- click on</w:t>
      </w:r>
      <w:r>
        <w:rPr>
          <w:sz w:val="20"/>
          <w:szCs w:val="20"/>
        </w:rPr>
        <w:t xml:space="preserve"> </w:t>
      </w:r>
      <w:r w:rsidRPr="005A420B">
        <w:rPr>
          <w:sz w:val="20"/>
          <w:szCs w:val="20"/>
        </w:rPr>
        <w:t>the “Outcomes” icon</w:t>
      </w:r>
      <w:r w:rsidRPr="00CE2248">
        <w:rPr>
          <w:sz w:val="20"/>
          <w:szCs w:val="20"/>
        </w:rPr>
        <w:t xml:space="preserve"> in top right-hand corner</w:t>
      </w:r>
      <w:r>
        <w:rPr>
          <w:sz w:val="20"/>
          <w:szCs w:val="20"/>
        </w:rPr>
        <w:t xml:space="preserve"> of the main Med-Access screen.</w:t>
      </w:r>
    </w:p>
    <w:p w14:paraId="58AB7C49" w14:textId="3BE06C3E" w:rsidR="00B76AF1" w:rsidRPr="00CE2248" w:rsidRDefault="00B76AF1" w:rsidP="00B76AF1">
      <w:pPr>
        <w:rPr>
          <w:sz w:val="20"/>
          <w:szCs w:val="20"/>
        </w:rPr>
      </w:pPr>
      <w:r>
        <w:rPr>
          <w:sz w:val="20"/>
          <w:szCs w:val="20"/>
        </w:rPr>
        <w:t xml:space="preserve">- </w:t>
      </w:r>
      <w:r w:rsidR="00A47141">
        <w:rPr>
          <w:sz w:val="20"/>
          <w:szCs w:val="20"/>
        </w:rPr>
        <w:t>click</w:t>
      </w:r>
      <w:r>
        <w:rPr>
          <w:sz w:val="20"/>
          <w:szCs w:val="20"/>
        </w:rPr>
        <w:t xml:space="preserve"> on </w:t>
      </w:r>
      <w:r w:rsidRPr="005A420B">
        <w:rPr>
          <w:sz w:val="20"/>
          <w:szCs w:val="20"/>
        </w:rPr>
        <w:t>the “All Das</w:t>
      </w:r>
      <w:r>
        <w:rPr>
          <w:sz w:val="20"/>
          <w:szCs w:val="20"/>
        </w:rPr>
        <w:t>h</w:t>
      </w:r>
      <w:r w:rsidRPr="005A420B">
        <w:rPr>
          <w:sz w:val="20"/>
          <w:szCs w:val="20"/>
        </w:rPr>
        <w:t>boards” icon</w:t>
      </w:r>
      <w:r>
        <w:rPr>
          <w:sz w:val="20"/>
          <w:szCs w:val="20"/>
        </w:rPr>
        <w:t xml:space="preserve"> and go to panel 3 </w:t>
      </w:r>
      <w:r w:rsidR="00A47141">
        <w:rPr>
          <w:sz w:val="20"/>
          <w:szCs w:val="20"/>
        </w:rPr>
        <w:t>-</w:t>
      </w:r>
      <w:r>
        <w:rPr>
          <w:sz w:val="20"/>
          <w:szCs w:val="20"/>
        </w:rPr>
        <w:t xml:space="preserve"> “PSP’s Mental Health Indicators”</w:t>
      </w:r>
    </w:p>
    <w:p w14:paraId="2B1D98B6" w14:textId="23AA3B7F" w:rsidR="00CE2248" w:rsidRPr="00CE2248" w:rsidRDefault="00CE2248" w:rsidP="00CE2248">
      <w:pPr>
        <w:rPr>
          <w:sz w:val="20"/>
          <w:szCs w:val="20"/>
        </w:rPr>
      </w:pPr>
      <w:r w:rsidRPr="00CE2248">
        <w:rPr>
          <w:sz w:val="20"/>
          <w:szCs w:val="20"/>
        </w:rPr>
        <w:t>- under the "</w:t>
      </w:r>
      <w:r w:rsidR="00B76AF1">
        <w:rPr>
          <w:sz w:val="20"/>
          <w:szCs w:val="20"/>
        </w:rPr>
        <w:t>C</w:t>
      </w:r>
      <w:r w:rsidRPr="00CE2248">
        <w:rPr>
          <w:sz w:val="20"/>
          <w:szCs w:val="20"/>
        </w:rPr>
        <w:t xml:space="preserve">onsider </w:t>
      </w:r>
      <w:r w:rsidR="00B76AF1">
        <w:rPr>
          <w:sz w:val="20"/>
          <w:szCs w:val="20"/>
        </w:rPr>
        <w:t>D</w:t>
      </w:r>
      <w:r w:rsidRPr="00CE2248">
        <w:rPr>
          <w:sz w:val="20"/>
          <w:szCs w:val="20"/>
        </w:rPr>
        <w:t xml:space="preserve">rug </w:t>
      </w:r>
      <w:r w:rsidR="00B76AF1">
        <w:rPr>
          <w:sz w:val="20"/>
          <w:szCs w:val="20"/>
        </w:rPr>
        <w:t>D</w:t>
      </w:r>
      <w:r w:rsidRPr="00CE2248">
        <w:rPr>
          <w:sz w:val="20"/>
          <w:szCs w:val="20"/>
        </w:rPr>
        <w:t>ependence" and "</w:t>
      </w:r>
      <w:r w:rsidR="00B76AF1">
        <w:rPr>
          <w:sz w:val="20"/>
          <w:szCs w:val="20"/>
        </w:rPr>
        <w:t>C</w:t>
      </w:r>
      <w:r w:rsidRPr="00CE2248">
        <w:rPr>
          <w:sz w:val="20"/>
          <w:szCs w:val="20"/>
        </w:rPr>
        <w:t xml:space="preserve">onsider </w:t>
      </w:r>
      <w:r w:rsidR="00B76AF1">
        <w:rPr>
          <w:sz w:val="20"/>
          <w:szCs w:val="20"/>
        </w:rPr>
        <w:t>A</w:t>
      </w:r>
      <w:r w:rsidRPr="00CE2248">
        <w:rPr>
          <w:sz w:val="20"/>
          <w:szCs w:val="20"/>
        </w:rPr>
        <w:t xml:space="preserve">lcohol </w:t>
      </w:r>
      <w:r w:rsidR="00B76AF1">
        <w:rPr>
          <w:sz w:val="20"/>
          <w:szCs w:val="20"/>
        </w:rPr>
        <w:t>D</w:t>
      </w:r>
      <w:r w:rsidRPr="00CE2248">
        <w:rPr>
          <w:sz w:val="20"/>
          <w:szCs w:val="20"/>
        </w:rPr>
        <w:t xml:space="preserve">ependence" click on each report to review </w:t>
      </w:r>
      <w:r w:rsidR="00B76AF1">
        <w:rPr>
          <w:sz w:val="20"/>
          <w:szCs w:val="20"/>
        </w:rPr>
        <w:t>ch</w:t>
      </w:r>
      <w:r w:rsidRPr="00CE2248">
        <w:rPr>
          <w:sz w:val="20"/>
          <w:szCs w:val="20"/>
        </w:rPr>
        <w:t>a</w:t>
      </w:r>
      <w:r w:rsidR="00B76AF1">
        <w:rPr>
          <w:sz w:val="20"/>
          <w:szCs w:val="20"/>
        </w:rPr>
        <w:t>r</w:t>
      </w:r>
      <w:r w:rsidRPr="00CE2248">
        <w:rPr>
          <w:sz w:val="20"/>
          <w:szCs w:val="20"/>
        </w:rPr>
        <w:t>ts that meet the criteria of drug dependence/ alcohol dependence but have not been coded in profile (code 304 for drug dependence and 303 for alcohol dependence when diagnosed)</w:t>
      </w:r>
    </w:p>
    <w:p w14:paraId="29783DA8" w14:textId="77777777" w:rsidR="00CE2248" w:rsidRPr="00CE2248" w:rsidRDefault="00CE2248" w:rsidP="00CE2248">
      <w:pPr>
        <w:rPr>
          <w:sz w:val="20"/>
          <w:szCs w:val="20"/>
        </w:rPr>
      </w:pPr>
      <w:r w:rsidRPr="00CE2248">
        <w:rPr>
          <w:sz w:val="20"/>
          <w:szCs w:val="20"/>
        </w:rPr>
        <w:t>***Remember coding when adding entries to the profile is best practice</w:t>
      </w:r>
    </w:p>
    <w:p w14:paraId="4D3CAAC0" w14:textId="441C4861" w:rsidR="00CE2248" w:rsidRPr="00CE2248" w:rsidRDefault="00CE2248" w:rsidP="00CE2248">
      <w:pPr>
        <w:rPr>
          <w:sz w:val="20"/>
          <w:szCs w:val="20"/>
        </w:rPr>
      </w:pPr>
      <w:r w:rsidRPr="00CE2248">
        <w:rPr>
          <w:sz w:val="20"/>
          <w:szCs w:val="20"/>
        </w:rPr>
        <w:t xml:space="preserve">***Please refer to your Panel Management workbook for any additional steps  </w:t>
      </w:r>
    </w:p>
    <w:p w14:paraId="0C118709" w14:textId="177616ED" w:rsidR="00CE2248" w:rsidRPr="00CE2248" w:rsidRDefault="00CE2248" w:rsidP="00CE2248">
      <w:pPr>
        <w:rPr>
          <w:sz w:val="20"/>
          <w:szCs w:val="20"/>
        </w:rPr>
      </w:pPr>
    </w:p>
    <w:p w14:paraId="268FA80B" w14:textId="77777777" w:rsidR="00CE2248" w:rsidRPr="00CE2248" w:rsidRDefault="00CE2248" w:rsidP="00CE2248">
      <w:pPr>
        <w:rPr>
          <w:sz w:val="20"/>
          <w:szCs w:val="20"/>
        </w:rPr>
      </w:pPr>
      <w:r w:rsidRPr="00CE2248">
        <w:rPr>
          <w:sz w:val="20"/>
          <w:szCs w:val="20"/>
          <w:highlight w:val="yellow"/>
        </w:rPr>
        <w:t>January- Hypertension, Heart Failure</w:t>
      </w:r>
    </w:p>
    <w:p w14:paraId="41C24993" w14:textId="4F4994F4" w:rsidR="00CE2248" w:rsidRPr="00CE2248" w:rsidRDefault="00A47141" w:rsidP="00CE2248">
      <w:pPr>
        <w:rPr>
          <w:sz w:val="20"/>
          <w:szCs w:val="20"/>
        </w:rPr>
      </w:pPr>
      <w:r>
        <w:rPr>
          <w:sz w:val="20"/>
          <w:szCs w:val="20"/>
        </w:rPr>
        <w:t>I</w:t>
      </w:r>
      <w:r w:rsidR="00CE2248" w:rsidRPr="00CE2248">
        <w:rPr>
          <w:sz w:val="20"/>
          <w:szCs w:val="20"/>
        </w:rPr>
        <w:t xml:space="preserve">t’s time to review your hypertension </w:t>
      </w:r>
      <w:r w:rsidR="00B26752">
        <w:rPr>
          <w:sz w:val="20"/>
          <w:szCs w:val="20"/>
        </w:rPr>
        <w:t xml:space="preserve">and heart failure </w:t>
      </w:r>
      <w:r w:rsidR="00CE2248" w:rsidRPr="00CE2248">
        <w:rPr>
          <w:sz w:val="20"/>
          <w:szCs w:val="20"/>
        </w:rPr>
        <w:t xml:space="preserve">patients </w:t>
      </w:r>
    </w:p>
    <w:p w14:paraId="36437356" w14:textId="77777777" w:rsidR="005A420B" w:rsidRDefault="005A420B" w:rsidP="005A420B">
      <w:pPr>
        <w:rPr>
          <w:sz w:val="20"/>
          <w:szCs w:val="20"/>
        </w:rPr>
      </w:pPr>
      <w:r w:rsidRPr="00CE2248">
        <w:rPr>
          <w:sz w:val="20"/>
          <w:szCs w:val="20"/>
        </w:rPr>
        <w:t>- click on</w:t>
      </w:r>
      <w:r>
        <w:rPr>
          <w:sz w:val="20"/>
          <w:szCs w:val="20"/>
        </w:rPr>
        <w:t xml:space="preserve"> </w:t>
      </w:r>
      <w:r w:rsidRPr="005A420B">
        <w:rPr>
          <w:sz w:val="20"/>
          <w:szCs w:val="20"/>
        </w:rPr>
        <w:t>the “Outcomes” icon</w:t>
      </w:r>
      <w:r w:rsidRPr="00CE2248">
        <w:rPr>
          <w:sz w:val="20"/>
          <w:szCs w:val="20"/>
        </w:rPr>
        <w:t xml:space="preserve"> in top right-hand corner</w:t>
      </w:r>
      <w:r>
        <w:rPr>
          <w:sz w:val="20"/>
          <w:szCs w:val="20"/>
        </w:rPr>
        <w:t xml:space="preserve"> of the main Med-Access screen.</w:t>
      </w:r>
    </w:p>
    <w:p w14:paraId="4B5C9B39" w14:textId="03DE90E8" w:rsidR="00B76AF1" w:rsidRPr="00CE2248" w:rsidRDefault="00B76AF1" w:rsidP="00B76AF1">
      <w:pPr>
        <w:rPr>
          <w:sz w:val="20"/>
          <w:szCs w:val="20"/>
        </w:rPr>
      </w:pPr>
      <w:r>
        <w:rPr>
          <w:sz w:val="20"/>
          <w:szCs w:val="20"/>
        </w:rPr>
        <w:t xml:space="preserve">- </w:t>
      </w:r>
      <w:r w:rsidR="00A47141">
        <w:rPr>
          <w:sz w:val="20"/>
          <w:szCs w:val="20"/>
        </w:rPr>
        <w:t>click</w:t>
      </w:r>
      <w:r>
        <w:rPr>
          <w:sz w:val="20"/>
          <w:szCs w:val="20"/>
        </w:rPr>
        <w:t xml:space="preserve"> on </w:t>
      </w:r>
      <w:r w:rsidRPr="005A420B">
        <w:rPr>
          <w:sz w:val="20"/>
          <w:szCs w:val="20"/>
        </w:rPr>
        <w:t>the “All Das</w:t>
      </w:r>
      <w:r>
        <w:rPr>
          <w:sz w:val="20"/>
          <w:szCs w:val="20"/>
        </w:rPr>
        <w:t>h</w:t>
      </w:r>
      <w:r w:rsidRPr="005A420B">
        <w:rPr>
          <w:sz w:val="20"/>
          <w:szCs w:val="20"/>
        </w:rPr>
        <w:t>boards” icon</w:t>
      </w:r>
      <w:r>
        <w:rPr>
          <w:sz w:val="20"/>
          <w:szCs w:val="20"/>
        </w:rPr>
        <w:t xml:space="preserve"> and go to panel 1 </w:t>
      </w:r>
      <w:r w:rsidR="00A47141">
        <w:rPr>
          <w:sz w:val="20"/>
          <w:szCs w:val="20"/>
        </w:rPr>
        <w:t>-</w:t>
      </w:r>
      <w:r>
        <w:rPr>
          <w:sz w:val="20"/>
          <w:szCs w:val="20"/>
        </w:rPr>
        <w:t xml:space="preserve"> “PSP’s Primary Indicators”</w:t>
      </w:r>
    </w:p>
    <w:p w14:paraId="29FD4833" w14:textId="13223BD2" w:rsidR="00CE2248" w:rsidRPr="00CE2248" w:rsidRDefault="00CE2248" w:rsidP="00CE2248">
      <w:pPr>
        <w:rPr>
          <w:sz w:val="20"/>
          <w:szCs w:val="20"/>
        </w:rPr>
      </w:pPr>
      <w:r w:rsidRPr="00CE2248">
        <w:rPr>
          <w:sz w:val="20"/>
          <w:szCs w:val="20"/>
        </w:rPr>
        <w:t>- under the “</w:t>
      </w:r>
      <w:r w:rsidR="00B76AF1">
        <w:rPr>
          <w:sz w:val="20"/>
          <w:szCs w:val="20"/>
        </w:rPr>
        <w:t>C</w:t>
      </w:r>
      <w:r w:rsidRPr="00CE2248">
        <w:rPr>
          <w:sz w:val="20"/>
          <w:szCs w:val="20"/>
        </w:rPr>
        <w:t xml:space="preserve">onsider </w:t>
      </w:r>
      <w:r w:rsidR="00B76AF1">
        <w:rPr>
          <w:sz w:val="20"/>
          <w:szCs w:val="20"/>
        </w:rPr>
        <w:t>H</w:t>
      </w:r>
      <w:r w:rsidRPr="00CE2248">
        <w:rPr>
          <w:sz w:val="20"/>
          <w:szCs w:val="20"/>
        </w:rPr>
        <w:t xml:space="preserve">ypertension” </w:t>
      </w:r>
      <w:r w:rsidR="00B241DC">
        <w:rPr>
          <w:sz w:val="20"/>
          <w:szCs w:val="20"/>
        </w:rPr>
        <w:t>and “</w:t>
      </w:r>
      <w:r w:rsidR="00B76AF1">
        <w:rPr>
          <w:sz w:val="20"/>
          <w:szCs w:val="20"/>
        </w:rPr>
        <w:t>C</w:t>
      </w:r>
      <w:r w:rsidR="00B241DC">
        <w:rPr>
          <w:sz w:val="20"/>
          <w:szCs w:val="20"/>
        </w:rPr>
        <w:t xml:space="preserve">onsider </w:t>
      </w:r>
      <w:r w:rsidR="00B76AF1">
        <w:rPr>
          <w:sz w:val="20"/>
          <w:szCs w:val="20"/>
        </w:rPr>
        <w:t>H</w:t>
      </w:r>
      <w:r w:rsidR="00B241DC">
        <w:rPr>
          <w:sz w:val="20"/>
          <w:szCs w:val="20"/>
        </w:rPr>
        <w:t xml:space="preserve">eart </w:t>
      </w:r>
      <w:r w:rsidR="00B76AF1">
        <w:rPr>
          <w:sz w:val="20"/>
          <w:szCs w:val="20"/>
        </w:rPr>
        <w:t>F</w:t>
      </w:r>
      <w:r w:rsidR="00B241DC">
        <w:rPr>
          <w:sz w:val="20"/>
          <w:szCs w:val="20"/>
        </w:rPr>
        <w:t xml:space="preserve">ailure” </w:t>
      </w:r>
      <w:r w:rsidRPr="00CE2248">
        <w:rPr>
          <w:sz w:val="20"/>
          <w:szCs w:val="20"/>
        </w:rPr>
        <w:t xml:space="preserve">click on each report to review </w:t>
      </w:r>
      <w:r w:rsidR="00B76AF1">
        <w:rPr>
          <w:sz w:val="20"/>
          <w:szCs w:val="20"/>
        </w:rPr>
        <w:t>ch</w:t>
      </w:r>
      <w:r w:rsidRPr="00CE2248">
        <w:rPr>
          <w:sz w:val="20"/>
          <w:szCs w:val="20"/>
        </w:rPr>
        <w:t>a</w:t>
      </w:r>
      <w:r w:rsidR="00B76AF1">
        <w:rPr>
          <w:sz w:val="20"/>
          <w:szCs w:val="20"/>
        </w:rPr>
        <w:t>r</w:t>
      </w:r>
      <w:r w:rsidRPr="00CE2248">
        <w:rPr>
          <w:sz w:val="20"/>
          <w:szCs w:val="20"/>
        </w:rPr>
        <w:t xml:space="preserve">ts that meet the criteria of hypertension </w:t>
      </w:r>
      <w:r w:rsidR="00B241DC">
        <w:rPr>
          <w:sz w:val="20"/>
          <w:szCs w:val="20"/>
        </w:rPr>
        <w:t xml:space="preserve">and heart failure </w:t>
      </w:r>
      <w:r w:rsidRPr="00CE2248">
        <w:rPr>
          <w:sz w:val="20"/>
          <w:szCs w:val="20"/>
        </w:rPr>
        <w:t>but have not been coded in profile (code 401</w:t>
      </w:r>
      <w:r w:rsidR="00B241DC">
        <w:rPr>
          <w:sz w:val="20"/>
          <w:szCs w:val="20"/>
        </w:rPr>
        <w:t xml:space="preserve"> for hypertension and</w:t>
      </w:r>
      <w:r w:rsidRPr="00CE2248">
        <w:rPr>
          <w:sz w:val="20"/>
          <w:szCs w:val="20"/>
        </w:rPr>
        <w:t xml:space="preserve"> </w:t>
      </w:r>
      <w:r w:rsidR="00B241DC">
        <w:rPr>
          <w:sz w:val="20"/>
          <w:szCs w:val="20"/>
        </w:rPr>
        <w:t xml:space="preserve">428 for heart failure </w:t>
      </w:r>
      <w:r w:rsidRPr="00CE2248">
        <w:rPr>
          <w:sz w:val="20"/>
          <w:szCs w:val="20"/>
        </w:rPr>
        <w:t>when diagnosed)</w:t>
      </w:r>
    </w:p>
    <w:p w14:paraId="74C7A2EB" w14:textId="77777777" w:rsidR="00CE2248" w:rsidRPr="00CE2248" w:rsidRDefault="00CE2248" w:rsidP="00CE2248">
      <w:pPr>
        <w:rPr>
          <w:sz w:val="20"/>
          <w:szCs w:val="20"/>
        </w:rPr>
      </w:pPr>
      <w:r w:rsidRPr="00CE2248">
        <w:rPr>
          <w:sz w:val="20"/>
          <w:szCs w:val="20"/>
        </w:rPr>
        <w:t>***Remember coding when adding entries to the profile is best practice</w:t>
      </w:r>
    </w:p>
    <w:p w14:paraId="29C1FBC5" w14:textId="77777777" w:rsidR="00CE2248" w:rsidRPr="00CE2248" w:rsidRDefault="00CE2248" w:rsidP="00CE2248">
      <w:pPr>
        <w:rPr>
          <w:sz w:val="20"/>
          <w:szCs w:val="20"/>
        </w:rPr>
      </w:pPr>
      <w:r w:rsidRPr="00CE2248">
        <w:rPr>
          <w:sz w:val="20"/>
          <w:szCs w:val="20"/>
        </w:rPr>
        <w:t xml:space="preserve">***Please refer to your Panel Management workbook for any additional steps  </w:t>
      </w:r>
    </w:p>
    <w:p w14:paraId="26483EE6" w14:textId="77777777" w:rsidR="000739D9" w:rsidRPr="00CE2248" w:rsidRDefault="000739D9">
      <w:pPr>
        <w:rPr>
          <w:sz w:val="20"/>
          <w:szCs w:val="20"/>
        </w:rPr>
      </w:pPr>
    </w:p>
    <w:sectPr w:rsidR="000739D9" w:rsidRPr="00CE2248" w:rsidSect="00805314">
      <w:pgSz w:w="12240" w:h="15840"/>
      <w:pgMar w:top="720" w:right="1440" w:bottom="72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95F"/>
    <w:rsid w:val="000208A9"/>
    <w:rsid w:val="0005124C"/>
    <w:rsid w:val="0006147C"/>
    <w:rsid w:val="000658A3"/>
    <w:rsid w:val="000739D9"/>
    <w:rsid w:val="000C64DA"/>
    <w:rsid w:val="00123198"/>
    <w:rsid w:val="00222062"/>
    <w:rsid w:val="002C4114"/>
    <w:rsid w:val="002E36C2"/>
    <w:rsid w:val="002E6029"/>
    <w:rsid w:val="00313796"/>
    <w:rsid w:val="00316A7C"/>
    <w:rsid w:val="00342703"/>
    <w:rsid w:val="003B678D"/>
    <w:rsid w:val="003E6474"/>
    <w:rsid w:val="00455EB6"/>
    <w:rsid w:val="004767D4"/>
    <w:rsid w:val="004F2616"/>
    <w:rsid w:val="005A420B"/>
    <w:rsid w:val="0061139A"/>
    <w:rsid w:val="00616E5B"/>
    <w:rsid w:val="00661F51"/>
    <w:rsid w:val="006960DA"/>
    <w:rsid w:val="006F4834"/>
    <w:rsid w:val="007138DB"/>
    <w:rsid w:val="00754222"/>
    <w:rsid w:val="00793D2B"/>
    <w:rsid w:val="007C251E"/>
    <w:rsid w:val="007D50A6"/>
    <w:rsid w:val="007F539F"/>
    <w:rsid w:val="00805314"/>
    <w:rsid w:val="00851998"/>
    <w:rsid w:val="009177BD"/>
    <w:rsid w:val="0092773D"/>
    <w:rsid w:val="00935538"/>
    <w:rsid w:val="00942A56"/>
    <w:rsid w:val="00990309"/>
    <w:rsid w:val="009D3FDD"/>
    <w:rsid w:val="009F3EAA"/>
    <w:rsid w:val="00A033B8"/>
    <w:rsid w:val="00A47141"/>
    <w:rsid w:val="00B241DC"/>
    <w:rsid w:val="00B26752"/>
    <w:rsid w:val="00B56CC6"/>
    <w:rsid w:val="00B7195F"/>
    <w:rsid w:val="00B76AF1"/>
    <w:rsid w:val="00C02280"/>
    <w:rsid w:val="00C30D30"/>
    <w:rsid w:val="00CE2248"/>
    <w:rsid w:val="00D03D25"/>
    <w:rsid w:val="00D178B9"/>
    <w:rsid w:val="00D2606E"/>
    <w:rsid w:val="00D6348D"/>
    <w:rsid w:val="00D84B68"/>
    <w:rsid w:val="00DA67AA"/>
    <w:rsid w:val="00DB053E"/>
    <w:rsid w:val="00E05207"/>
    <w:rsid w:val="00E169E9"/>
    <w:rsid w:val="00E67C57"/>
    <w:rsid w:val="00EF17F8"/>
    <w:rsid w:val="00FC0E18"/>
    <w:rsid w:val="00FD4EB8"/>
    <w:rsid w:val="00FD6C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B1CE2"/>
  <w15:chartTrackingRefBased/>
  <w15:docId w15:val="{0D0493D1-DAAF-4D47-9BEF-537D094AF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9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39D9"/>
    <w:rPr>
      <w:color w:val="0563C1" w:themeColor="hyperlink"/>
      <w:u w:val="single"/>
    </w:rPr>
  </w:style>
  <w:style w:type="character" w:styleId="UnresolvedMention">
    <w:name w:val="Unresolved Mention"/>
    <w:basedOn w:val="DefaultParagraphFont"/>
    <w:uiPriority w:val="99"/>
    <w:semiHidden/>
    <w:unhideWhenUsed/>
    <w:rsid w:val="000739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1099</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Kristine Robbins</cp:lastModifiedBy>
  <cp:revision>3</cp:revision>
  <cp:lastPrinted>2020-01-22T22:13:00Z</cp:lastPrinted>
  <dcterms:created xsi:type="dcterms:W3CDTF">2020-02-06T16:43:00Z</dcterms:created>
  <dcterms:modified xsi:type="dcterms:W3CDTF">2020-02-06T16:50:00Z</dcterms:modified>
</cp:coreProperties>
</file>